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6C" w:rsidRDefault="007D1C6C" w:rsidP="009A3CA8">
      <w:pPr>
        <w:pStyle w:val="30"/>
        <w:shd w:val="clear" w:color="auto" w:fill="auto"/>
        <w:rPr>
          <w:i/>
          <w:sz w:val="28"/>
          <w:szCs w:val="28"/>
          <w:u w:val="single"/>
        </w:rPr>
      </w:pPr>
    </w:p>
    <w:p w:rsidR="00E52642" w:rsidRDefault="00E52642" w:rsidP="00E52642">
      <w:pPr>
        <w:pStyle w:val="30"/>
        <w:shd w:val="clear" w:color="auto" w:fill="auto"/>
      </w:pPr>
      <w:r>
        <w:t>ДОГОВОР УПРАВЛЕНИЯ МНОГОКВАРТИРНЫМ ДОМОМ</w:t>
      </w:r>
      <w:r>
        <w:rPr>
          <w:rStyle w:val="317pt"/>
        </w:rPr>
        <w:br/>
      </w:r>
      <w:r>
        <w:t xml:space="preserve">по адресу: г. Самара, </w:t>
      </w:r>
      <w:r w:rsidR="009A3CA8">
        <w:t>ул.</w:t>
      </w:r>
      <w:r w:rsidR="00F729BC">
        <w:t>____________</w:t>
      </w:r>
      <w:r w:rsidR="009A3CA8">
        <w:t xml:space="preserve">, дом </w:t>
      </w:r>
      <w:r w:rsidR="00F729BC">
        <w:t>_______</w:t>
      </w:r>
    </w:p>
    <w:p w:rsidR="00E52642" w:rsidRDefault="00E52642" w:rsidP="00E52642">
      <w:pPr>
        <w:pStyle w:val="20"/>
        <w:shd w:val="clear" w:color="auto" w:fill="auto"/>
        <w:spacing w:line="240" w:lineRule="exact"/>
        <w:jc w:val="both"/>
      </w:pPr>
    </w:p>
    <w:p w:rsidR="00E52642" w:rsidRDefault="00E52642" w:rsidP="00E52642">
      <w:pPr>
        <w:pStyle w:val="20"/>
        <w:shd w:val="clear" w:color="auto" w:fill="auto"/>
        <w:tabs>
          <w:tab w:val="left" w:pos="8064"/>
        </w:tabs>
        <w:spacing w:line="240" w:lineRule="exact"/>
        <w:jc w:val="both"/>
      </w:pPr>
      <w:r>
        <w:tab/>
      </w:r>
      <w:r>
        <w:rPr>
          <w:b/>
        </w:rPr>
        <w:t xml:space="preserve"> «___»____________201</w:t>
      </w:r>
      <w:r w:rsidR="007D1C6C">
        <w:rPr>
          <w:b/>
        </w:rPr>
        <w:t>9</w:t>
      </w:r>
      <w:r>
        <w:rPr>
          <w:b/>
        </w:rPr>
        <w:t>г.</w:t>
      </w:r>
      <w:r>
        <w:rPr>
          <w:b/>
        </w:rPr>
        <w:tab/>
      </w:r>
      <w:r w:rsidR="00EF7DF8">
        <w:rPr>
          <w:b/>
        </w:rPr>
        <w:t>г</w:t>
      </w:r>
      <w:r>
        <w:rPr>
          <w:b/>
        </w:rPr>
        <w:t>.  Самара</w:t>
      </w:r>
    </w:p>
    <w:p w:rsidR="00E52642" w:rsidRDefault="00E52642" w:rsidP="00E52642">
      <w:pPr>
        <w:pStyle w:val="20"/>
        <w:shd w:val="clear" w:color="auto" w:fill="auto"/>
        <w:spacing w:line="240" w:lineRule="exact"/>
        <w:jc w:val="both"/>
        <w:rPr>
          <w:b/>
        </w:rPr>
      </w:pPr>
    </w:p>
    <w:p w:rsidR="00E52642" w:rsidRDefault="00E52642" w:rsidP="00E52642">
      <w:pPr>
        <w:pStyle w:val="20"/>
        <w:shd w:val="clear" w:color="auto" w:fill="auto"/>
        <w:spacing w:line="240" w:lineRule="exact"/>
        <w:ind w:firstLine="708"/>
        <w:jc w:val="both"/>
      </w:pPr>
      <w:r>
        <w:rPr>
          <w:b/>
        </w:rPr>
        <w:t>ООО «</w:t>
      </w:r>
      <w:proofErr w:type="spellStart"/>
      <w:r w:rsidR="00A05F4A">
        <w:rPr>
          <w:b/>
        </w:rPr>
        <w:t>ДоброДом</w:t>
      </w:r>
      <w:proofErr w:type="spellEnd"/>
      <w:r>
        <w:rPr>
          <w:b/>
        </w:rPr>
        <w:t>»</w:t>
      </w:r>
      <w:r>
        <w:t xml:space="preserve">, именуемое в дальнейшем </w:t>
      </w:r>
      <w:r>
        <w:rPr>
          <w:b/>
        </w:rPr>
        <w:t xml:space="preserve">Управляющая компания, </w:t>
      </w:r>
      <w:r>
        <w:t xml:space="preserve">в лице директора </w:t>
      </w:r>
      <w:r w:rsidR="00A05F4A">
        <w:t>Трошиной Светланы Ивановны</w:t>
      </w:r>
      <w:r>
        <w:t xml:space="preserve">, действующей на основании Устава, с одной стороны, и </w:t>
      </w:r>
    </w:p>
    <w:p w:rsidR="00E52642" w:rsidRDefault="00E52642" w:rsidP="00E52642">
      <w:pPr>
        <w:pStyle w:val="20"/>
        <w:shd w:val="clear" w:color="auto" w:fill="auto"/>
        <w:spacing w:line="240" w:lineRule="exact"/>
        <w:ind w:firstLine="708"/>
        <w:jc w:val="both"/>
      </w:pPr>
      <w:r>
        <w:rPr>
          <w:b/>
        </w:rPr>
        <w:t>Собственники дома №</w:t>
      </w:r>
      <w:r w:rsidR="00A05F4A">
        <w:rPr>
          <w:b/>
        </w:rPr>
        <w:t xml:space="preserve"> </w:t>
      </w:r>
      <w:r w:rsidR="00F729BC">
        <w:rPr>
          <w:b/>
        </w:rPr>
        <w:t>_____</w:t>
      </w:r>
      <w:r>
        <w:rPr>
          <w:b/>
        </w:rPr>
        <w:t xml:space="preserve"> по ул.</w:t>
      </w:r>
      <w:r w:rsidR="00A05F4A" w:rsidRPr="00A05F4A">
        <w:t xml:space="preserve"> </w:t>
      </w:r>
      <w:r w:rsidR="00F729BC">
        <w:t>_____________</w:t>
      </w:r>
      <w:r w:rsidR="00C44604">
        <w:t>_______</w:t>
      </w:r>
      <w:r w:rsidR="00A05F4A">
        <w:rPr>
          <w:b/>
        </w:rPr>
        <w:t xml:space="preserve"> </w:t>
      </w:r>
      <w:r>
        <w:rPr>
          <w:b/>
        </w:rPr>
        <w:t>г. Самары</w:t>
      </w:r>
      <w:r>
        <w:t xml:space="preserve">, в лице председателя Совета дома </w:t>
      </w:r>
      <w:r w:rsidR="00EF7DF8">
        <w:t>_____________________</w:t>
      </w:r>
      <w:r>
        <w:t>, действующего по поручению, от имени, за  счет и  в  интересах Собственников помещений в Многоквартирном доме (далее - Собственники),  с другой стороны, заключили настоящий Договор управления Многоквартирным домом (далее - Договор) о нижеследующем:</w:t>
      </w:r>
    </w:p>
    <w:p w:rsidR="00E52642" w:rsidRDefault="00E52642" w:rsidP="00E52642">
      <w:pPr>
        <w:pStyle w:val="20"/>
        <w:shd w:val="clear" w:color="auto" w:fill="auto"/>
        <w:spacing w:line="240" w:lineRule="exact"/>
        <w:ind w:firstLine="708"/>
        <w:jc w:val="both"/>
      </w:pPr>
    </w:p>
    <w:p w:rsidR="00E52642" w:rsidRPr="00B65D50" w:rsidRDefault="00E52642" w:rsidP="00E52642">
      <w:pPr>
        <w:widowControl/>
        <w:jc w:val="center"/>
        <w:rPr>
          <w:rFonts w:ascii="Times New Roman" w:eastAsia="Times New Roman" w:hAnsi="Times New Roman" w:cs="Times New Roman"/>
          <w:color w:val="auto"/>
          <w:sz w:val="22"/>
          <w:szCs w:val="22"/>
          <w:lang w:bidi="ar-SA"/>
        </w:rPr>
      </w:pPr>
      <w:r w:rsidRPr="00B65D50">
        <w:rPr>
          <w:rFonts w:ascii="Times New Roman" w:eastAsia="Times New Roman" w:hAnsi="Times New Roman" w:cs="Times New Roman"/>
          <w:b/>
          <w:bCs/>
          <w:sz w:val="22"/>
          <w:szCs w:val="22"/>
          <w:lang w:bidi="ar-SA"/>
        </w:rPr>
        <w:footnoteRef/>
      </w:r>
      <w:r w:rsidRPr="00B65D50">
        <w:rPr>
          <w:rFonts w:ascii="Times New Roman" w:eastAsia="Times New Roman" w:hAnsi="Times New Roman" w:cs="Times New Roman"/>
          <w:b/>
          <w:bCs/>
          <w:sz w:val="22"/>
          <w:szCs w:val="22"/>
          <w:lang w:bidi="ar-SA"/>
        </w:rPr>
        <w:t>. ОБЩИЕ ПОЛОЖЕНИЯ</w:t>
      </w:r>
    </w:p>
    <w:p w:rsidR="00E52642" w:rsidRPr="00B65D50" w:rsidRDefault="00E52642" w:rsidP="007D1C6C">
      <w:pPr>
        <w:pStyle w:val="a4"/>
        <w:widowControl/>
        <w:numPr>
          <w:ilvl w:val="1"/>
          <w:numId w:val="13"/>
        </w:numPr>
        <w:tabs>
          <w:tab w:val="left" w:pos="426"/>
        </w:tabs>
        <w:ind w:left="0" w:firstLine="0"/>
        <w:jc w:val="both"/>
        <w:rPr>
          <w:rFonts w:ascii="Times New Roman" w:eastAsia="Times New Roman" w:hAnsi="Times New Roman" w:cs="Times New Roman"/>
          <w:sz w:val="22"/>
          <w:szCs w:val="22"/>
          <w:lang w:bidi="ar-SA"/>
        </w:rPr>
      </w:pPr>
      <w:r w:rsidRPr="00B65D50">
        <w:rPr>
          <w:rFonts w:ascii="Times New Roman" w:eastAsia="Times New Roman" w:hAnsi="Times New Roman" w:cs="Times New Roman"/>
          <w:sz w:val="22"/>
          <w:szCs w:val="22"/>
          <w:lang w:bidi="ar-SA"/>
        </w:rPr>
        <w:t>Настоящий договор заключен на основании решения общего собрания собственников помещений</w:t>
      </w:r>
      <w:r w:rsidR="00EF7DF8" w:rsidRPr="00B65D50">
        <w:rPr>
          <w:rFonts w:ascii="Times New Roman" w:eastAsia="Times New Roman" w:hAnsi="Times New Roman" w:cs="Times New Roman"/>
          <w:sz w:val="22"/>
          <w:szCs w:val="22"/>
          <w:lang w:bidi="ar-SA"/>
        </w:rPr>
        <w:t xml:space="preserve"> </w:t>
      </w:r>
      <w:r w:rsidRPr="00B65D50">
        <w:rPr>
          <w:rFonts w:ascii="Times New Roman" w:eastAsia="Times New Roman" w:hAnsi="Times New Roman" w:cs="Times New Roman"/>
          <w:sz w:val="22"/>
          <w:szCs w:val="22"/>
          <w:lang w:bidi="ar-SA"/>
        </w:rPr>
        <w:t xml:space="preserve">в Многоквартирном доме от </w:t>
      </w:r>
      <w:r w:rsidR="00EF7DF8" w:rsidRPr="00B65D50">
        <w:rPr>
          <w:rFonts w:ascii="Times New Roman" w:eastAsia="Times New Roman" w:hAnsi="Times New Roman" w:cs="Times New Roman"/>
          <w:sz w:val="22"/>
          <w:szCs w:val="22"/>
          <w:lang w:bidi="ar-SA"/>
        </w:rPr>
        <w:t>______________</w:t>
      </w:r>
      <w:r w:rsidRPr="00B65D50">
        <w:rPr>
          <w:rFonts w:ascii="Times New Roman" w:eastAsia="Times New Roman" w:hAnsi="Times New Roman" w:cs="Times New Roman"/>
          <w:b/>
          <w:sz w:val="22"/>
          <w:szCs w:val="22"/>
          <w:lang w:bidi="ar-SA"/>
        </w:rPr>
        <w:t>201</w:t>
      </w:r>
      <w:r w:rsidR="007D1C6C">
        <w:rPr>
          <w:rFonts w:ascii="Times New Roman" w:eastAsia="Times New Roman" w:hAnsi="Times New Roman" w:cs="Times New Roman"/>
          <w:b/>
          <w:sz w:val="22"/>
          <w:szCs w:val="22"/>
          <w:lang w:bidi="ar-SA"/>
        </w:rPr>
        <w:t>9</w:t>
      </w:r>
      <w:r w:rsidRPr="00B65D50">
        <w:rPr>
          <w:rFonts w:ascii="Times New Roman" w:eastAsia="Times New Roman" w:hAnsi="Times New Roman" w:cs="Times New Roman"/>
          <w:b/>
          <w:sz w:val="22"/>
          <w:szCs w:val="22"/>
          <w:lang w:bidi="ar-SA"/>
        </w:rPr>
        <w:t>г.</w:t>
      </w:r>
    </w:p>
    <w:p w:rsidR="00E52642" w:rsidRPr="00B65D50" w:rsidRDefault="00E52642" w:rsidP="007D1C6C">
      <w:pPr>
        <w:pStyle w:val="a4"/>
        <w:widowControl/>
        <w:numPr>
          <w:ilvl w:val="1"/>
          <w:numId w:val="13"/>
        </w:numPr>
        <w:tabs>
          <w:tab w:val="left" w:pos="426"/>
        </w:tabs>
        <w:ind w:left="0" w:firstLine="0"/>
        <w:jc w:val="both"/>
        <w:rPr>
          <w:rFonts w:ascii="Times New Roman" w:eastAsia="Times New Roman" w:hAnsi="Times New Roman" w:cs="Times New Roman"/>
          <w:sz w:val="22"/>
          <w:szCs w:val="22"/>
          <w:lang w:bidi="ar-SA"/>
        </w:rPr>
      </w:pPr>
      <w:r w:rsidRPr="00B65D50">
        <w:rPr>
          <w:rFonts w:ascii="Times New Roman" w:eastAsia="Times New Roman" w:hAnsi="Times New Roman" w:cs="Times New Roman"/>
          <w:sz w:val="22"/>
          <w:szCs w:val="22"/>
          <w:lang w:bidi="ar-SA"/>
        </w:rPr>
        <w:t xml:space="preserve">Условия настоящего договора являются одинаковыми и </w:t>
      </w:r>
      <w:proofErr w:type="gramStart"/>
      <w:r w:rsidRPr="00B65D50">
        <w:rPr>
          <w:rFonts w:ascii="Times New Roman" w:eastAsia="Times New Roman" w:hAnsi="Times New Roman" w:cs="Times New Roman"/>
          <w:sz w:val="22"/>
          <w:szCs w:val="22"/>
          <w:lang w:bidi="ar-SA"/>
        </w:rPr>
        <w:t>обязательными к исполнению</w:t>
      </w:r>
      <w:proofErr w:type="gramEnd"/>
      <w:r w:rsidRPr="00B65D50">
        <w:rPr>
          <w:rFonts w:ascii="Times New Roman" w:eastAsia="Times New Roman" w:hAnsi="Times New Roman" w:cs="Times New Roman"/>
          <w:sz w:val="22"/>
          <w:szCs w:val="22"/>
          <w:lang w:bidi="ar-SA"/>
        </w:rPr>
        <w:t xml:space="preserve"> для всех собственников помещений в Многоквартирном доме.</w:t>
      </w:r>
    </w:p>
    <w:p w:rsidR="00E52642" w:rsidRPr="00B65D50" w:rsidRDefault="00E52642" w:rsidP="007D1C6C">
      <w:pPr>
        <w:pStyle w:val="a4"/>
        <w:widowControl/>
        <w:numPr>
          <w:ilvl w:val="1"/>
          <w:numId w:val="13"/>
        </w:numPr>
        <w:tabs>
          <w:tab w:val="left" w:pos="426"/>
        </w:tabs>
        <w:ind w:left="0" w:firstLine="0"/>
        <w:jc w:val="both"/>
        <w:rPr>
          <w:rFonts w:ascii="Times New Roman" w:eastAsia="Times New Roman" w:hAnsi="Times New Roman" w:cs="Times New Roman"/>
          <w:sz w:val="22"/>
          <w:szCs w:val="22"/>
          <w:lang w:bidi="ar-SA"/>
        </w:rPr>
      </w:pPr>
      <w:proofErr w:type="gramStart"/>
      <w:r w:rsidRPr="00B65D50">
        <w:rPr>
          <w:rFonts w:ascii="Times New Roman" w:eastAsia="Times New Roman" w:hAnsi="Times New Roman" w:cs="Times New Roman"/>
          <w:sz w:val="22"/>
          <w:szCs w:val="22"/>
          <w:lang w:bidi="ar-SA"/>
        </w:rPr>
        <w:t>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w:t>
      </w:r>
      <w:r w:rsidR="00C44604">
        <w:rPr>
          <w:rFonts w:ascii="Times New Roman" w:eastAsia="Times New Roman" w:hAnsi="Times New Roman" w:cs="Times New Roman"/>
          <w:sz w:val="22"/>
          <w:szCs w:val="22"/>
          <w:lang w:bidi="ar-SA"/>
        </w:rPr>
        <w:t xml:space="preserve"> </w:t>
      </w:r>
      <w:r w:rsidRPr="00B65D50">
        <w:rPr>
          <w:rFonts w:ascii="Times New Roman" w:eastAsia="Times New Roman" w:hAnsi="Times New Roman" w:cs="Times New Roman"/>
          <w:sz w:val="22"/>
          <w:szCs w:val="22"/>
          <w:lang w:bidi="ar-SA"/>
        </w:rPr>
        <w:t>491 (далее по тексту - Правила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6мая2011г</w:t>
      </w:r>
      <w:proofErr w:type="gramEnd"/>
      <w:r w:rsidRPr="00B65D50">
        <w:rPr>
          <w:rFonts w:ascii="Times New Roman" w:eastAsia="Times New Roman" w:hAnsi="Times New Roman" w:cs="Times New Roman"/>
          <w:sz w:val="22"/>
          <w:szCs w:val="22"/>
          <w:lang w:bidi="ar-SA"/>
        </w:rPr>
        <w:t>. №</w:t>
      </w:r>
      <w:r w:rsidR="00C44604">
        <w:rPr>
          <w:rFonts w:ascii="Times New Roman" w:eastAsia="Times New Roman" w:hAnsi="Times New Roman" w:cs="Times New Roman"/>
          <w:sz w:val="22"/>
          <w:szCs w:val="22"/>
          <w:lang w:bidi="ar-SA"/>
        </w:rPr>
        <w:t xml:space="preserve"> </w:t>
      </w:r>
      <w:proofErr w:type="gramStart"/>
      <w:r w:rsidRPr="00B65D50">
        <w:rPr>
          <w:rFonts w:ascii="Times New Roman" w:eastAsia="Times New Roman" w:hAnsi="Times New Roman" w:cs="Times New Roman"/>
          <w:sz w:val="22"/>
          <w:szCs w:val="22"/>
          <w:lang w:bidi="ar-SA"/>
        </w:rPr>
        <w:t>354 (далее по тексту - Правила предоставления коммунальных услуг), Минимальным перечнем услуг и работ, необходимых для обеспечения надлежащего содержания общего имущества в многоквартирных доме, утвержденных Постановлением Правительства РФ № 290 от 03.04.2013 г. (далее по тексту - Минимальный перечень работ и услуг), Правилами осуществления деятельности по управлению многоквартирными домами, утвержденными Постановлением Правительства РФ № 416 от 15.05.2013 г., иными положениями действующего законодательства и условиями</w:t>
      </w:r>
      <w:proofErr w:type="gramEnd"/>
      <w:r w:rsidRPr="00B65D50">
        <w:rPr>
          <w:rFonts w:ascii="Times New Roman" w:eastAsia="Times New Roman" w:hAnsi="Times New Roman" w:cs="Times New Roman"/>
          <w:sz w:val="22"/>
          <w:szCs w:val="22"/>
          <w:lang w:bidi="ar-SA"/>
        </w:rPr>
        <w:t xml:space="preserve"> настоящего договора.</w:t>
      </w:r>
    </w:p>
    <w:p w:rsidR="00E52642" w:rsidRPr="00B65D50" w:rsidRDefault="00E52642" w:rsidP="00E52642">
      <w:pPr>
        <w:widowControl/>
        <w:jc w:val="both"/>
        <w:rPr>
          <w:rFonts w:ascii="Times New Roman" w:eastAsia="Times New Roman" w:hAnsi="Times New Roman" w:cs="Times New Roman"/>
          <w:b/>
          <w:bCs/>
          <w:sz w:val="22"/>
          <w:szCs w:val="22"/>
          <w:lang w:bidi="ar-SA"/>
        </w:rPr>
      </w:pPr>
    </w:p>
    <w:p w:rsidR="00E52642" w:rsidRPr="00B65D50" w:rsidRDefault="00E52642" w:rsidP="00E52642">
      <w:pPr>
        <w:widowControl/>
        <w:jc w:val="center"/>
        <w:rPr>
          <w:rFonts w:ascii="Times New Roman" w:eastAsia="Times New Roman" w:hAnsi="Times New Roman" w:cs="Times New Roman"/>
          <w:color w:val="auto"/>
          <w:sz w:val="22"/>
          <w:szCs w:val="22"/>
          <w:lang w:bidi="ar-SA"/>
        </w:rPr>
      </w:pPr>
      <w:r w:rsidRPr="00B65D50">
        <w:rPr>
          <w:rFonts w:ascii="Times New Roman" w:eastAsia="Times New Roman" w:hAnsi="Times New Roman" w:cs="Times New Roman"/>
          <w:b/>
          <w:bCs/>
          <w:sz w:val="22"/>
          <w:szCs w:val="22"/>
          <w:lang w:bidi="ar-SA"/>
        </w:rPr>
        <w:t>2. ПРЕДМЕТ ДОГОВОРА</w:t>
      </w:r>
    </w:p>
    <w:p w:rsidR="00E52642" w:rsidRPr="00B65D50" w:rsidRDefault="00E52642" w:rsidP="00D11EC9">
      <w:pPr>
        <w:widowControl/>
        <w:numPr>
          <w:ilvl w:val="0"/>
          <w:numId w:val="2"/>
        </w:numPr>
        <w:tabs>
          <w:tab w:val="left" w:pos="426"/>
        </w:tabs>
        <w:jc w:val="both"/>
        <w:rPr>
          <w:rFonts w:ascii="Times New Roman" w:eastAsia="Times New Roman" w:hAnsi="Times New Roman" w:cs="Times New Roman"/>
          <w:sz w:val="22"/>
          <w:szCs w:val="22"/>
          <w:lang w:bidi="ar-SA"/>
        </w:rPr>
      </w:pPr>
      <w:r w:rsidRPr="00B65D50">
        <w:rPr>
          <w:rFonts w:ascii="Times New Roman" w:eastAsia="Times New Roman" w:hAnsi="Times New Roman" w:cs="Times New Roman"/>
          <w:sz w:val="22"/>
          <w:szCs w:val="22"/>
          <w:lang w:bidi="ar-SA"/>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E52642" w:rsidRPr="00B65D50" w:rsidRDefault="00E52642" w:rsidP="00D11EC9">
      <w:pPr>
        <w:pStyle w:val="a3"/>
        <w:tabs>
          <w:tab w:val="left" w:pos="426"/>
        </w:tabs>
        <w:jc w:val="both"/>
        <w:rPr>
          <w:rFonts w:ascii="Times New Roman" w:hAnsi="Times New Roman" w:cs="Times New Roman"/>
          <w:sz w:val="22"/>
          <w:szCs w:val="22"/>
        </w:rPr>
      </w:pPr>
      <w:r w:rsidRPr="00B65D50">
        <w:rPr>
          <w:rFonts w:ascii="Times New Roman" w:hAnsi="Times New Roman" w:cs="Times New Roman"/>
          <w:b/>
          <w:sz w:val="22"/>
          <w:szCs w:val="22"/>
          <w:lang w:bidi="ar-SA"/>
        </w:rPr>
        <w:t>2.2.</w:t>
      </w:r>
      <w:r w:rsidRPr="00B65D50">
        <w:rPr>
          <w:rFonts w:ascii="Times New Roman" w:hAnsi="Times New Roman" w:cs="Times New Roman"/>
          <w:b/>
          <w:sz w:val="22"/>
          <w:szCs w:val="22"/>
          <w:lang w:bidi="ar-SA"/>
        </w:rPr>
        <w:tab/>
      </w:r>
      <w:proofErr w:type="gramStart"/>
      <w:r w:rsidRPr="00B65D50">
        <w:rPr>
          <w:rFonts w:ascii="Times New Roman" w:hAnsi="Times New Roman" w:cs="Times New Roman"/>
          <w:sz w:val="22"/>
          <w:szCs w:val="22"/>
          <w:lang w:bidi="ar-SA"/>
        </w:rPr>
        <w:t>Управляющая компания по заданию Собственников  в соответствии с п. 3.1.2. и 3.1.3 договора обязуется выполнять работы по надлежащему содержанию и ремонту общего имущества в Многоквартирном доме, в том числе услуги по управлению домом, предоставлять коммунальные услуги Собственникам (а также членам семьи Собственников, нанимателям и членам их семей,</w:t>
      </w:r>
      <w:proofErr w:type="gramEnd"/>
      <w:r w:rsidRPr="00B65D50">
        <w:rPr>
          <w:rFonts w:ascii="Times New Roman" w:hAnsi="Times New Roman" w:cs="Times New Roman"/>
          <w:sz w:val="22"/>
          <w:szCs w:val="22"/>
          <w:lang w:bidi="ar-SA"/>
        </w:rPr>
        <w:t xml:space="preserve">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и текущего ремонта Многоквартирного дома регулируются п. 3.1.12 и 4.16 договора. Вопросы оказания дополнительных платных услуг регулируются отдельными договорами.</w:t>
      </w:r>
    </w:p>
    <w:p w:rsidR="00E52642" w:rsidRPr="00B65D50" w:rsidRDefault="00E52642" w:rsidP="00D11EC9">
      <w:pPr>
        <w:pStyle w:val="a3"/>
        <w:tabs>
          <w:tab w:val="left" w:pos="426"/>
        </w:tabs>
        <w:jc w:val="both"/>
        <w:rPr>
          <w:rFonts w:ascii="Times New Roman" w:hAnsi="Times New Roman" w:cs="Times New Roman"/>
          <w:sz w:val="22"/>
          <w:szCs w:val="22"/>
          <w:lang w:bidi="ar-SA"/>
        </w:rPr>
      </w:pPr>
      <w:r w:rsidRPr="00B65D50">
        <w:rPr>
          <w:rFonts w:ascii="Times New Roman" w:hAnsi="Times New Roman" w:cs="Times New Roman"/>
          <w:b/>
          <w:sz w:val="22"/>
          <w:szCs w:val="22"/>
          <w:lang w:bidi="ar-SA"/>
        </w:rPr>
        <w:t>2.3</w:t>
      </w:r>
      <w:r w:rsidRPr="00B65D50">
        <w:rPr>
          <w:rFonts w:ascii="Times New Roman" w:hAnsi="Times New Roman" w:cs="Times New Roman"/>
          <w:sz w:val="22"/>
          <w:szCs w:val="22"/>
          <w:lang w:bidi="ar-SA"/>
        </w:rPr>
        <w:t>.</w:t>
      </w:r>
      <w:r w:rsidRPr="00B65D50">
        <w:rPr>
          <w:rFonts w:ascii="Times New Roman" w:hAnsi="Times New Roman" w:cs="Times New Roman"/>
          <w:sz w:val="22"/>
          <w:szCs w:val="22"/>
          <w:lang w:bidi="ar-SA"/>
        </w:rPr>
        <w:tab/>
        <w:t xml:space="preserve">Состав общего имущества в Многоквартирном доме, в отношении которого осуществляется управление, указывается в приложении 1 к настоящему Договору. </w:t>
      </w:r>
      <w:bookmarkStart w:id="0" w:name="bookmark1"/>
    </w:p>
    <w:p w:rsidR="00E52642" w:rsidRDefault="00E52642" w:rsidP="00E52642">
      <w:pPr>
        <w:pStyle w:val="a3"/>
        <w:jc w:val="both"/>
        <w:rPr>
          <w:rFonts w:ascii="Times New Roman" w:hAnsi="Times New Roman" w:cs="Times New Roman"/>
          <w:lang w:bidi="ar-SA"/>
        </w:rPr>
      </w:pPr>
    </w:p>
    <w:p w:rsidR="00E52642" w:rsidRPr="00B65D50" w:rsidRDefault="00E52642" w:rsidP="00E52642">
      <w:pPr>
        <w:pStyle w:val="a3"/>
        <w:jc w:val="center"/>
        <w:rPr>
          <w:rFonts w:ascii="Times New Roman" w:hAnsi="Times New Roman" w:cs="Times New Roman"/>
          <w:b/>
          <w:color w:val="auto"/>
          <w:sz w:val="22"/>
          <w:szCs w:val="22"/>
        </w:rPr>
      </w:pPr>
      <w:r w:rsidRPr="00B65D50">
        <w:rPr>
          <w:rFonts w:ascii="Times New Roman" w:hAnsi="Times New Roman" w:cs="Times New Roman"/>
          <w:b/>
          <w:color w:val="auto"/>
          <w:sz w:val="22"/>
          <w:szCs w:val="22"/>
        </w:rPr>
        <w:t>3.</w:t>
      </w:r>
      <w:r w:rsidR="00947571" w:rsidRPr="00B65D50">
        <w:rPr>
          <w:rFonts w:ascii="Times New Roman" w:hAnsi="Times New Roman" w:cs="Times New Roman"/>
          <w:b/>
          <w:color w:val="auto"/>
          <w:sz w:val="22"/>
          <w:szCs w:val="22"/>
        </w:rPr>
        <w:t xml:space="preserve"> </w:t>
      </w:r>
      <w:r w:rsidRPr="00B65D50">
        <w:rPr>
          <w:rFonts w:ascii="Times New Roman" w:hAnsi="Times New Roman" w:cs="Times New Roman"/>
          <w:b/>
          <w:color w:val="auto"/>
          <w:sz w:val="22"/>
          <w:szCs w:val="22"/>
        </w:rPr>
        <w:t>ПРАВА И ОБЯЗАННОСТИ СТОРОН</w:t>
      </w:r>
      <w:bookmarkEnd w:id="0"/>
    </w:p>
    <w:p w:rsidR="00E52642" w:rsidRPr="00B65D50" w:rsidRDefault="00E52642" w:rsidP="00E52642">
      <w:pPr>
        <w:pStyle w:val="20"/>
        <w:numPr>
          <w:ilvl w:val="1"/>
          <w:numId w:val="3"/>
        </w:numPr>
        <w:shd w:val="clear" w:color="auto" w:fill="auto"/>
        <w:tabs>
          <w:tab w:val="left" w:pos="486"/>
        </w:tabs>
        <w:spacing w:line="278" w:lineRule="exact"/>
        <w:jc w:val="both"/>
        <w:rPr>
          <w:b/>
        </w:rPr>
      </w:pPr>
      <w:r w:rsidRPr="00B65D50">
        <w:rPr>
          <w:b/>
        </w:rPr>
        <w:t>Управляющая компания обязана:</w:t>
      </w:r>
    </w:p>
    <w:p w:rsidR="00E52642" w:rsidRPr="00B65D50" w:rsidRDefault="00E52642" w:rsidP="00E52642">
      <w:pPr>
        <w:pStyle w:val="20"/>
        <w:numPr>
          <w:ilvl w:val="2"/>
          <w:numId w:val="3"/>
        </w:numPr>
        <w:shd w:val="clear" w:color="auto" w:fill="auto"/>
        <w:tabs>
          <w:tab w:val="left" w:pos="682"/>
        </w:tabs>
        <w:spacing w:line="278" w:lineRule="exact"/>
        <w:jc w:val="both"/>
      </w:pPr>
      <w:proofErr w:type="gramStart"/>
      <w:r w:rsidRPr="00B65D50">
        <w:t>Осуществлять управление общим имуществом в Многоквартирном доме в соответствии с</w:t>
      </w:r>
      <w:r w:rsidRPr="00B65D50">
        <w:br/>
        <w:t>условиями настоящего Договора и действующим законодательством с наибольшей выгодой в</w:t>
      </w:r>
      <w:r w:rsidRPr="00B65D50">
        <w:br/>
        <w:t>интересах Собственников в соответствии с целями, указанными в пункте 2.1. настоящего</w:t>
      </w:r>
      <w:r w:rsidRPr="00B65D50">
        <w:br/>
        <w:t>Договора, а также в соответствии с требованиями действующих технических регламентов,</w:t>
      </w:r>
      <w:r w:rsidRPr="00B65D50">
        <w:br/>
      </w:r>
      <w:r w:rsidRPr="00B65D50">
        <w:lastRenderedPageBreak/>
        <w:t>стандартов, правил и норм, государственных санитарно-эпидемиологических правил и</w:t>
      </w:r>
      <w:r w:rsidRPr="00B65D50">
        <w:br/>
        <w:t>нормативов, гигиенических нормативов, иных правовых актов и условий, предусмотренных</w:t>
      </w:r>
      <w:r w:rsidRPr="00B65D50">
        <w:br/>
        <w:t>настоящим Договором.</w:t>
      </w:r>
      <w:proofErr w:type="gramEnd"/>
    </w:p>
    <w:p w:rsidR="00E52642" w:rsidRPr="00B65D50" w:rsidRDefault="00E52642" w:rsidP="00E52642">
      <w:pPr>
        <w:pStyle w:val="20"/>
        <w:numPr>
          <w:ilvl w:val="2"/>
          <w:numId w:val="3"/>
        </w:numPr>
        <w:shd w:val="clear" w:color="auto" w:fill="auto"/>
        <w:tabs>
          <w:tab w:val="left" w:pos="682"/>
        </w:tabs>
        <w:spacing w:line="278" w:lineRule="exact"/>
        <w:jc w:val="both"/>
      </w:pPr>
      <w:r w:rsidRPr="00B65D50">
        <w:t>Оказывать услуги по содержанию общего имущества в Многоквартирном доме, в том числе</w:t>
      </w:r>
      <w:r w:rsidR="009A51AE" w:rsidRPr="00B65D50">
        <w:t xml:space="preserve"> </w:t>
      </w:r>
      <w:r w:rsidRPr="00B65D50">
        <w:t>услуги по управлению домом, согласно Перечню, указанному в Приложении 2 и 3 к договору,</w:t>
      </w:r>
      <w:r w:rsidR="009A51AE" w:rsidRPr="00B65D50">
        <w:t xml:space="preserve"> </w:t>
      </w:r>
      <w:r w:rsidRPr="00B65D50">
        <w:t>и</w:t>
      </w:r>
      <w:r w:rsidR="009A51AE" w:rsidRPr="00B65D50">
        <w:t xml:space="preserve"> </w:t>
      </w:r>
      <w:r w:rsidRPr="00B65D50">
        <w:t>выполнять работы по ремонту общего имущества в Многоквартирном доме на основании</w:t>
      </w:r>
      <w:r w:rsidR="009A51AE" w:rsidRPr="00B65D50">
        <w:t xml:space="preserve"> </w:t>
      </w:r>
      <w:r w:rsidRPr="00B65D50">
        <w:t>Минимального перечня услуг и работ и решений общих собраний собственников</w:t>
      </w:r>
      <w:r w:rsidRPr="00B65D50">
        <w:br/>
        <w:t>Многоквартирного дома. Предоставлять и/или обеспечивать предоставление иных услуг,</w:t>
      </w:r>
      <w:r w:rsidRPr="00B65D50">
        <w:br/>
        <w:t>предусмотренных решением общего собрания Собственников помещений в этом доме: Интернета,</w:t>
      </w:r>
      <w:r w:rsidRPr="00B65D50">
        <w:br/>
        <w:t>радиовещания, телевидения, видеонаблюдения, обеспечения работы домофона, кодового замка</w:t>
      </w:r>
      <w:r w:rsidRPr="00B65D50">
        <w:br/>
        <w:t>двери подъезда, других услуг. Указанные договоры заключаются после согласования их с Советом дома. Услуги Управляющей компании, не предусмотренные настоящим договором, выполняются за</w:t>
      </w:r>
      <w:r w:rsidR="009A51AE" w:rsidRPr="00B65D50">
        <w:t xml:space="preserve"> </w:t>
      </w:r>
      <w:r w:rsidRPr="00B65D50">
        <w:t>отдельную плату.</w:t>
      </w:r>
    </w:p>
    <w:p w:rsidR="00E52642" w:rsidRPr="00B65D50" w:rsidRDefault="00E52642" w:rsidP="00E52642">
      <w:pPr>
        <w:pStyle w:val="20"/>
        <w:numPr>
          <w:ilvl w:val="2"/>
          <w:numId w:val="3"/>
        </w:numPr>
        <w:shd w:val="clear" w:color="auto" w:fill="auto"/>
        <w:tabs>
          <w:tab w:val="left" w:pos="682"/>
        </w:tabs>
        <w:spacing w:line="278" w:lineRule="exact"/>
        <w:jc w:val="both"/>
      </w:pPr>
      <w:proofErr w:type="gramStart"/>
      <w:r w:rsidRPr="00B65D50">
        <w:t>Обеспечить предоставление коммунальных услуг собственникам в соответствии с</w:t>
      </w:r>
      <w:r w:rsidRPr="00B65D50">
        <w:br/>
        <w:t>обязательными требованиями, установленными Правилами предоставления коммунальных услуг</w:t>
      </w:r>
      <w:r w:rsidRPr="00B65D50">
        <w:br/>
        <w:t>собственникам и пользователям помещений в многоквартирных домах и жилых домов,</w:t>
      </w:r>
      <w:r w:rsidRPr="00B65D50">
        <w:br/>
        <w:t>установленного качества и в необходимом объеме, безопасные для жизни, здоровья потребителей</w:t>
      </w:r>
      <w:r w:rsidRPr="00B65D50">
        <w:br/>
        <w:t>и, не причиняющие вреда их имуществу, в том числе: холодную воду, горячую воду, отведение сточных вод, электрическую энергию, тепловую энергию, обращение с твердыми коммунальными</w:t>
      </w:r>
      <w:proofErr w:type="gramEnd"/>
      <w:r w:rsidRPr="00B65D50">
        <w:t xml:space="preserve"> отходами.</w:t>
      </w:r>
    </w:p>
    <w:p w:rsidR="00E52642" w:rsidRPr="00B65D50" w:rsidRDefault="00E52642" w:rsidP="00AD14CC">
      <w:pPr>
        <w:pStyle w:val="20"/>
        <w:numPr>
          <w:ilvl w:val="2"/>
          <w:numId w:val="3"/>
        </w:numPr>
        <w:shd w:val="clear" w:color="auto" w:fill="auto"/>
        <w:tabs>
          <w:tab w:val="left" w:pos="682"/>
        </w:tabs>
        <w:spacing w:line="278" w:lineRule="exact"/>
        <w:jc w:val="both"/>
      </w:pPr>
      <w:r w:rsidRPr="00B65D50">
        <w:t xml:space="preserve">Осуществлять начисление Собственникам помещений в доме плату за содержание и </w:t>
      </w:r>
      <w:r w:rsidR="00947571" w:rsidRPr="00B65D50">
        <w:t>р</w:t>
      </w:r>
      <w:r w:rsidRPr="00B65D50">
        <w:t>емонт</w:t>
      </w:r>
      <w:r w:rsidR="009A51AE" w:rsidRPr="00B65D50">
        <w:t xml:space="preserve"> </w:t>
      </w:r>
      <w:r w:rsidRPr="00B65D50">
        <w:t xml:space="preserve">общего имущества Многоквартирного дома, а также организовать сбор </w:t>
      </w:r>
      <w:r w:rsidRPr="00B65D50">
        <w:br/>
        <w:t xml:space="preserve">платежей с последующим перечислением их </w:t>
      </w:r>
      <w:proofErr w:type="spellStart"/>
      <w:r w:rsidRPr="00B65D50">
        <w:t>ресурсоснабжающим</w:t>
      </w:r>
      <w:proofErr w:type="spellEnd"/>
      <w:r w:rsidR="00D11EC9">
        <w:t xml:space="preserve"> </w:t>
      </w:r>
      <w:r w:rsidRPr="00B65D50">
        <w:t>организациям и другим специализированным поставщикам,  в пределах средств, собранных от Собственников.</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Организовать круглосуточное аварийно-диспетчерское обслуживание Многоквартирного</w:t>
      </w:r>
      <w:r w:rsidRPr="00B65D50">
        <w:br/>
        <w:t>дома, устранять аварии, а также выполнять заявки Совета дома Собственников либо иных лиц,</w:t>
      </w:r>
      <w:r w:rsidRPr="00B65D50">
        <w:br/>
        <w:t>являющихся пользователями принадлежащих Собственникам помещений.</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Организовать работы по устранению причин аварийных ситуаций, приводящих к угрозе</w:t>
      </w:r>
      <w:r w:rsidRPr="00B65D50">
        <w:br/>
        <w:t>жизни, здоровью граждан, а также к порче их имущества, таких как: залив, засор стояка</w:t>
      </w:r>
      <w:r w:rsidRPr="00B65D50">
        <w:br/>
        <w:t>канализации, остановка лифтов, отключение электричества и других, подлежащих экстренному</w:t>
      </w:r>
      <w:r w:rsidRPr="00B65D50">
        <w:br/>
        <w:t>устранению.</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Вести и хранить техническую документацию, вносить в нее изменения, отражающие</w:t>
      </w:r>
      <w:r w:rsidRPr="00B65D50">
        <w:br/>
        <w:t>состояние дома, в соответствии с результатами проводимых осмотров. По письменному</w:t>
      </w:r>
      <w:r w:rsidRPr="00B65D50">
        <w:br/>
        <w:t>требованию Совета дома или Собственников знакомить их с содержанием указанных документов.</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Рассматривать предложения, заявления и жалобы Совета дома или Собственников, вести их учет, принимать меры, необходимые для устранения указанных в них недостатков в установленные</w:t>
      </w:r>
      <w:r w:rsidR="00185DFD">
        <w:t xml:space="preserve"> </w:t>
      </w:r>
      <w:r w:rsidRPr="00B65D50">
        <w:t>сроки, вести учет устранения указанных недостатков и направлять ответы в письменном виде, в</w:t>
      </w:r>
      <w:r w:rsidR="00185DFD">
        <w:t xml:space="preserve"> </w:t>
      </w:r>
      <w:r w:rsidRPr="00B65D50">
        <w:t>установленные законодательством сроки.</w:t>
      </w:r>
    </w:p>
    <w:p w:rsidR="00E52642" w:rsidRPr="00B65D50" w:rsidRDefault="00E52642" w:rsidP="00E52642">
      <w:pPr>
        <w:pStyle w:val="20"/>
        <w:numPr>
          <w:ilvl w:val="2"/>
          <w:numId w:val="3"/>
        </w:numPr>
        <w:shd w:val="clear" w:color="auto" w:fill="auto"/>
        <w:tabs>
          <w:tab w:val="left" w:pos="682"/>
        </w:tabs>
        <w:spacing w:line="278" w:lineRule="exact"/>
        <w:jc w:val="both"/>
      </w:pPr>
      <w:proofErr w:type="gramStart"/>
      <w:r w:rsidRPr="00B65D50">
        <w:t>Информировать Собственников о причинах и предполагаемой продолжительности</w:t>
      </w:r>
      <w:r w:rsidRPr="00B65D50">
        <w:br/>
        <w:t>перерывов в предоставлении коммунальных услуг в течение одних суток с момента обнаружения</w:t>
      </w:r>
      <w:r w:rsidRPr="00B65D50">
        <w:br/>
        <w:t>таких недостатков путем размещения соответствующей информации в местах, удобных для</w:t>
      </w:r>
      <w:r w:rsidRPr="00B65D50">
        <w:br/>
        <w:t>ознакомления собственниками помещений в Многоквартирном доме.</w:t>
      </w:r>
      <w:proofErr w:type="gramEnd"/>
      <w:r w:rsidRPr="00B65D50">
        <w:t xml:space="preserve"> Данная информация</w:t>
      </w:r>
      <w:r w:rsidRPr="00B65D50">
        <w:br/>
        <w:t>размещается на информационном стенде дома.</w:t>
      </w:r>
    </w:p>
    <w:p w:rsidR="00E52642" w:rsidRPr="00B65D50" w:rsidRDefault="00E52642" w:rsidP="00E52642">
      <w:pPr>
        <w:pStyle w:val="20"/>
        <w:shd w:val="clear" w:color="auto" w:fill="auto"/>
        <w:spacing w:line="278" w:lineRule="exact"/>
        <w:jc w:val="both"/>
      </w:pPr>
      <w:r w:rsidRPr="00B65D50">
        <w:t>За перерыв в предоставлении коммунальных услуг, осуществляемый организациями</w:t>
      </w:r>
      <w:r w:rsidRPr="00B65D50">
        <w:br/>
        <w:t>коммунального комплекса (далее-ОКК), управляющая компания ответственность перед</w:t>
      </w:r>
      <w:r w:rsidRPr="00B65D50">
        <w:br/>
        <w:t>Собственником не несет.</w:t>
      </w:r>
    </w:p>
    <w:p w:rsidR="00E52642" w:rsidRPr="00B65D50" w:rsidRDefault="00E52642" w:rsidP="00E52642">
      <w:pPr>
        <w:pStyle w:val="20"/>
        <w:numPr>
          <w:ilvl w:val="2"/>
          <w:numId w:val="3"/>
        </w:numPr>
        <w:shd w:val="clear" w:color="auto" w:fill="auto"/>
        <w:tabs>
          <w:tab w:val="left" w:pos="778"/>
        </w:tabs>
        <w:spacing w:line="283" w:lineRule="exact"/>
        <w:jc w:val="both"/>
      </w:pPr>
      <w:r w:rsidRPr="00B65D50">
        <w:t>В случае выполнения работ и (или) оказания услуг по содержанию и ремонту общего</w:t>
      </w:r>
      <w:r w:rsidRPr="00B65D50">
        <w:br/>
        <w:t>имущества в Многоквартирном доме с перерывами, превышающими сроки устранения</w:t>
      </w:r>
      <w:r w:rsidRPr="00B65D50">
        <w:br/>
        <w:t>неисправностей, установленные действующим законодательством, произвести изменение размера платы в порядке, установленном Правилами предоставления коммунальных услуг.</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 xml:space="preserve">Управляющая компания за счет </w:t>
      </w:r>
      <w:proofErr w:type="gramStart"/>
      <w:r w:rsidRPr="00B65D50">
        <w:t>средств, предназначенных для текущего ремонта дома</w:t>
      </w:r>
      <w:r w:rsidRPr="00B65D50">
        <w:br/>
        <w:t>производит</w:t>
      </w:r>
      <w:proofErr w:type="gramEnd"/>
      <w:r w:rsidRPr="00B65D50">
        <w:t xml:space="preserve"> работы по капитальному (текущему) ремонту общего имущества дома, если данные</w:t>
      </w:r>
      <w:r w:rsidRPr="00B65D50">
        <w:br/>
        <w:t xml:space="preserve">работы не были предусмотрены решением общего собрания собственников дома или  Совета </w:t>
      </w:r>
      <w:r w:rsidRPr="00B65D50">
        <w:lastRenderedPageBreak/>
        <w:t>дома:</w:t>
      </w:r>
    </w:p>
    <w:p w:rsidR="00E52642" w:rsidRPr="00B65D50" w:rsidRDefault="00E52642" w:rsidP="00E52642">
      <w:pPr>
        <w:pStyle w:val="20"/>
        <w:numPr>
          <w:ilvl w:val="0"/>
          <w:numId w:val="4"/>
        </w:numPr>
        <w:shd w:val="clear" w:color="auto" w:fill="auto"/>
        <w:tabs>
          <w:tab w:val="left" w:pos="327"/>
        </w:tabs>
        <w:spacing w:line="278" w:lineRule="exact"/>
        <w:jc w:val="both"/>
      </w:pPr>
      <w:r w:rsidRPr="00B65D50">
        <w:t>если такие работы вызваны необходимостью устранить аварийную ситуацию, препятствующую</w:t>
      </w:r>
      <w:r w:rsidR="00D11EC9">
        <w:t xml:space="preserve"> </w:t>
      </w:r>
      <w:r w:rsidRPr="00B65D50">
        <w:t>предоставлению коммунальных услуг в соответствии с Правилами предоставления коммунальных</w:t>
      </w:r>
      <w:r w:rsidR="00D11EC9">
        <w:t xml:space="preserve"> </w:t>
      </w:r>
      <w:r w:rsidRPr="00B65D50">
        <w:t>услуг, или влекущих нанесение ущерба собственникам дома или общему имуществу дома;</w:t>
      </w:r>
    </w:p>
    <w:p w:rsidR="00E52642" w:rsidRPr="00B65D50" w:rsidRDefault="00E52642" w:rsidP="00E52642">
      <w:pPr>
        <w:pStyle w:val="20"/>
        <w:numPr>
          <w:ilvl w:val="0"/>
          <w:numId w:val="4"/>
        </w:numPr>
        <w:shd w:val="clear" w:color="auto" w:fill="auto"/>
        <w:tabs>
          <w:tab w:val="left" w:pos="327"/>
        </w:tabs>
        <w:spacing w:line="278" w:lineRule="exact"/>
        <w:jc w:val="both"/>
      </w:pPr>
      <w:r w:rsidRPr="00B65D50">
        <w:t>если такие работы предусмотрены Минимальным перечнем услуг и работ;</w:t>
      </w:r>
    </w:p>
    <w:p w:rsidR="00E52642" w:rsidRPr="00B65D50" w:rsidRDefault="00E52642" w:rsidP="00E52642">
      <w:pPr>
        <w:pStyle w:val="20"/>
        <w:numPr>
          <w:ilvl w:val="0"/>
          <w:numId w:val="4"/>
        </w:numPr>
        <w:shd w:val="clear" w:color="auto" w:fill="auto"/>
        <w:tabs>
          <w:tab w:val="left" w:pos="332"/>
        </w:tabs>
        <w:spacing w:line="278" w:lineRule="exact"/>
        <w:jc w:val="both"/>
      </w:pPr>
      <w:r w:rsidRPr="00B65D50">
        <w:t>в случае выдачи надзорным органом предписания о проведении работ по текущему</w:t>
      </w:r>
      <w:r w:rsidRPr="00B65D50">
        <w:br/>
        <w:t>(капитальному) ремонту дому.</w:t>
      </w:r>
    </w:p>
    <w:p w:rsidR="00E52642" w:rsidRPr="007E6BB5" w:rsidRDefault="00E52642" w:rsidP="00E52642">
      <w:pPr>
        <w:pStyle w:val="20"/>
        <w:numPr>
          <w:ilvl w:val="2"/>
          <w:numId w:val="3"/>
        </w:numPr>
        <w:shd w:val="clear" w:color="auto" w:fill="auto"/>
        <w:tabs>
          <w:tab w:val="left" w:pos="812"/>
        </w:tabs>
        <w:spacing w:line="278" w:lineRule="exact"/>
        <w:jc w:val="both"/>
      </w:pPr>
      <w:proofErr w:type="gramStart"/>
      <w:r w:rsidRPr="007E6BB5">
        <w:t>В случае выдачи Управляющей компанией плана текущего ремонта общего имущества дома  на следующий календарный год, и принятия Собственниками дома (Советом дома) решения о частичном исполнении плана или полном отказе от его исполнения, на Собственников дома возлагается бремя возмещения ущерба Собственникам дома или третьим лицам, если такой ущерб возник в результате полного или частичного отказа от предложенного плана текущего ремонта общего</w:t>
      </w:r>
      <w:proofErr w:type="gramEnd"/>
      <w:r w:rsidRPr="007E6BB5">
        <w:t xml:space="preserve"> имущества дома.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В случае предоставления коммунальных услуг ненадлежащего качества и (или) с</w:t>
      </w:r>
      <w:r w:rsidRPr="00B65D50">
        <w:br/>
        <w:t>перерывами, превышающими установленную продолжительность, произвести перерасчет платы за</w:t>
      </w:r>
      <w:r w:rsidRPr="00B65D50">
        <w:br/>
        <w:t>коммунальные услуги в соответствии с Правила предоставления коммунальных услуг.</w:t>
      </w:r>
    </w:p>
    <w:p w:rsidR="00E52642" w:rsidRPr="007E6BB5" w:rsidRDefault="00E52642" w:rsidP="00E52642">
      <w:pPr>
        <w:pStyle w:val="20"/>
        <w:numPr>
          <w:ilvl w:val="2"/>
          <w:numId w:val="3"/>
        </w:numPr>
        <w:shd w:val="clear" w:color="auto" w:fill="auto"/>
        <w:tabs>
          <w:tab w:val="left" w:pos="812"/>
        </w:tabs>
        <w:spacing w:line="278" w:lineRule="exact"/>
        <w:jc w:val="both"/>
      </w:pPr>
      <w:r w:rsidRPr="007E6BB5">
        <w:t xml:space="preserve">Заключить от своего имени с </w:t>
      </w:r>
      <w:proofErr w:type="spellStart"/>
      <w:r w:rsidRPr="007E6BB5">
        <w:t>ресурсоснабжающими</w:t>
      </w:r>
      <w:proofErr w:type="spellEnd"/>
      <w:r w:rsidRPr="007E6BB5">
        <w:t xml:space="preserve"> организациями договоры на снабжение дома коммунальными ресурсами:</w:t>
      </w:r>
    </w:p>
    <w:p w:rsidR="00E52642" w:rsidRPr="007E6BB5" w:rsidRDefault="00E52642" w:rsidP="009A51AE">
      <w:pPr>
        <w:pStyle w:val="20"/>
        <w:shd w:val="clear" w:color="auto" w:fill="auto"/>
        <w:tabs>
          <w:tab w:val="left" w:pos="284"/>
        </w:tabs>
        <w:spacing w:line="278" w:lineRule="exact"/>
        <w:jc w:val="both"/>
      </w:pPr>
      <w:r w:rsidRPr="007E6BB5">
        <w:tab/>
        <w:t>- по холодному водоснабжению и водоотведению, по электроснабжению – в части использования на общедомовые нужды</w:t>
      </w:r>
    </w:p>
    <w:p w:rsidR="00E52642" w:rsidRPr="00B65D50" w:rsidRDefault="00E52642" w:rsidP="009A51AE">
      <w:pPr>
        <w:pStyle w:val="20"/>
        <w:shd w:val="clear" w:color="auto" w:fill="auto"/>
        <w:tabs>
          <w:tab w:val="left" w:pos="284"/>
        </w:tabs>
        <w:spacing w:line="278" w:lineRule="exact"/>
        <w:jc w:val="both"/>
      </w:pPr>
      <w:r w:rsidRPr="007E6BB5">
        <w:tab/>
        <w:t>- по отоплению – для предоставления всем Собственникам помещений, включая места общего  пользования.</w:t>
      </w:r>
      <w:r w:rsidRPr="00B65D50">
        <w:t xml:space="preserve"> </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Информировать Собственников об изменении размера платы за помещение и</w:t>
      </w:r>
      <w:r w:rsidRPr="00B65D50">
        <w:br/>
        <w:t>коммунальные услуги в сроки, установленные действующим законодательством, путем</w:t>
      </w:r>
      <w:r w:rsidRPr="00B65D50">
        <w:br/>
        <w:t>размещения в местах, удобных для ознакомления собственниками помещений в Многоквартирном</w:t>
      </w:r>
      <w:r w:rsidRPr="00B65D50">
        <w:br/>
        <w:t>доме.</w:t>
      </w:r>
    </w:p>
    <w:p w:rsidR="00E52642" w:rsidRPr="00B65D50" w:rsidRDefault="00A94CB6" w:rsidP="00E52642">
      <w:pPr>
        <w:pStyle w:val="20"/>
        <w:shd w:val="clear" w:color="auto" w:fill="auto"/>
        <w:spacing w:line="278" w:lineRule="exact"/>
        <w:jc w:val="both"/>
      </w:pPr>
      <w:r>
        <w:t xml:space="preserve">          </w:t>
      </w:r>
      <w:r w:rsidR="00E52642" w:rsidRPr="00B65D50">
        <w:t>Изменение тарифов на коммунальные услуги производить с момента опубликования новых</w:t>
      </w:r>
      <w:r w:rsidR="00E52642" w:rsidRPr="00B65D50">
        <w:br/>
        <w:t>тарифов регулирующими органами субъекта РФ или органами местного самоуправления без</w:t>
      </w:r>
      <w:r w:rsidR="00E52642" w:rsidRPr="00B65D50">
        <w:br/>
        <w:t>дополнительного уведомления Собственника.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Выдавать Собственникам платежные документы не позднее 1 числа следующего месяца.</w:t>
      </w:r>
      <w:r w:rsidRPr="00B65D50">
        <w:br/>
        <w:t>Платежные документы должны содержать сведения, предусмотренные Правилами предоставления</w:t>
      </w:r>
      <w:r w:rsidRPr="00B65D50">
        <w:br/>
        <w:t>коммунальных услуг.</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Обеспечить Собственников информацией о телефонах аварийных служб путем размещения</w:t>
      </w:r>
      <w:r w:rsidR="009A51AE" w:rsidRPr="00B65D50">
        <w:t xml:space="preserve"> </w:t>
      </w:r>
      <w:r w:rsidRPr="00B65D50">
        <w:t>объявлений в подъездах многоквартирного дома.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Принимать участие в приемке индивидуальных (квартирных) приборов учета</w:t>
      </w:r>
      <w:r w:rsidRPr="00B65D50">
        <w:br/>
        <w:t>коммунальных услуг в эксплуатацию с составлением соответствующего акта и фиксацией</w:t>
      </w:r>
      <w:r w:rsidRPr="00B65D50">
        <w:br/>
        <w:t>начальных показаний приборов учета.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rPr>
          <w:rStyle w:val="21"/>
          <w:b w:val="0"/>
          <w:sz w:val="22"/>
          <w:szCs w:val="22"/>
        </w:rPr>
        <w:t>В</w:t>
      </w:r>
      <w:r w:rsidR="009A51AE" w:rsidRPr="00B65D50">
        <w:rPr>
          <w:rStyle w:val="21"/>
          <w:sz w:val="22"/>
          <w:szCs w:val="22"/>
        </w:rPr>
        <w:t xml:space="preserve"> </w:t>
      </w:r>
      <w:r w:rsidRPr="00B65D50">
        <w:t>случае проведения работ внутри помещения Собственников, за три дня до начала их</w:t>
      </w:r>
      <w:r w:rsidRPr="00B65D50">
        <w:br/>
        <w:t>проведения согласовать с Собственником время доступа в помещение в письменной или устной</w:t>
      </w:r>
      <w:r w:rsidRPr="00B65D50">
        <w:br/>
        <w:t>форме, за исключением работ по устранению аварийных ситуаций внутридомовых сетей.</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По требованию Собственников производить сверку платы за содержание и ремонт жилого</w:t>
      </w:r>
      <w:r w:rsidRPr="00B65D50">
        <w:br/>
      </w:r>
      <w:proofErr w:type="gramStart"/>
      <w:r w:rsidRPr="00B65D50">
        <w:t>помещения</w:t>
      </w:r>
      <w:proofErr w:type="gramEnd"/>
      <w:r w:rsidRPr="00B65D50">
        <w:t xml:space="preserve"> и коммунальные услуги.</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Представлять Совету дома и собственникам отчет о выполнении Договора за истекший</w:t>
      </w:r>
      <w:r w:rsidRPr="00B65D50">
        <w:br/>
        <w:t>календарный год в течение 1 квартала следующего года путем направления Председателю</w:t>
      </w:r>
      <w:r w:rsidRPr="00B65D50">
        <w:br/>
        <w:t>Совета дома и в почтовые ящики Собственников.</w:t>
      </w:r>
    </w:p>
    <w:p w:rsidR="00E52642" w:rsidRPr="00B65D50" w:rsidRDefault="00D11EC9" w:rsidP="00E52642">
      <w:pPr>
        <w:pStyle w:val="20"/>
        <w:shd w:val="clear" w:color="auto" w:fill="auto"/>
        <w:spacing w:line="278" w:lineRule="exact"/>
        <w:jc w:val="both"/>
      </w:pPr>
      <w:r>
        <w:t xml:space="preserve">     </w:t>
      </w:r>
      <w:r w:rsidR="00E52642" w:rsidRPr="007E6BB5">
        <w:t>До 1 декабря каждого года направлять Председателю Совета дома предложения:</w:t>
      </w:r>
    </w:p>
    <w:p w:rsidR="00E52642" w:rsidRPr="00B65D50" w:rsidRDefault="00E52642" w:rsidP="00E52642">
      <w:pPr>
        <w:pStyle w:val="20"/>
        <w:numPr>
          <w:ilvl w:val="0"/>
          <w:numId w:val="5"/>
        </w:numPr>
        <w:shd w:val="clear" w:color="auto" w:fill="auto"/>
        <w:tabs>
          <w:tab w:val="left" w:pos="382"/>
        </w:tabs>
        <w:spacing w:line="278" w:lineRule="exact"/>
        <w:ind w:firstLine="360"/>
        <w:jc w:val="both"/>
      </w:pPr>
      <w:r w:rsidRPr="00B65D50">
        <w:t>по перечню услуг по управлению домом и содержанию общего имущества домом;</w:t>
      </w:r>
    </w:p>
    <w:p w:rsidR="00E52642" w:rsidRPr="007E6BB5" w:rsidRDefault="00E52642" w:rsidP="00E52642">
      <w:pPr>
        <w:pStyle w:val="20"/>
        <w:numPr>
          <w:ilvl w:val="0"/>
          <w:numId w:val="5"/>
        </w:numPr>
        <w:shd w:val="clear" w:color="auto" w:fill="auto"/>
        <w:tabs>
          <w:tab w:val="left" w:pos="382"/>
        </w:tabs>
        <w:spacing w:line="278" w:lineRule="exact"/>
        <w:ind w:firstLine="360"/>
        <w:jc w:val="both"/>
      </w:pPr>
      <w:r w:rsidRPr="007E6BB5">
        <w:t>по размеру платы за услуги управления и содержанию и ремонту общего имущества дома;</w:t>
      </w:r>
    </w:p>
    <w:p w:rsidR="00E52642" w:rsidRPr="00B65D50" w:rsidRDefault="00E52642" w:rsidP="00E52642">
      <w:pPr>
        <w:pStyle w:val="20"/>
        <w:numPr>
          <w:ilvl w:val="0"/>
          <w:numId w:val="5"/>
        </w:numPr>
        <w:shd w:val="clear" w:color="auto" w:fill="auto"/>
        <w:tabs>
          <w:tab w:val="left" w:pos="351"/>
        </w:tabs>
        <w:spacing w:line="278" w:lineRule="exact"/>
        <w:ind w:firstLine="360"/>
        <w:jc w:val="both"/>
      </w:pPr>
      <w:r w:rsidRPr="00B65D50">
        <w:t>о необходимости проведения капитального (текущего) ремонта дома либо отдельных его частей</w:t>
      </w:r>
      <w:r w:rsidR="009A51AE" w:rsidRPr="00B65D50">
        <w:t xml:space="preserve"> </w:t>
      </w:r>
      <w:r w:rsidRPr="00B65D50">
        <w:t>и конструктивных элементов, о сроках его начала, необходимом объеме работ, стоимости</w:t>
      </w:r>
      <w:r w:rsidRPr="00B65D50">
        <w:br/>
        <w:t>материалов, порядке финансирования и других предложениях, связанных с проведением</w:t>
      </w:r>
      <w:r w:rsidRPr="00B65D50">
        <w:br/>
        <w:t>капитального (текущего) ремонта дома.</w:t>
      </w:r>
    </w:p>
    <w:p w:rsidR="00E52642" w:rsidRPr="00B65D50" w:rsidRDefault="00E52642" w:rsidP="00E52642">
      <w:pPr>
        <w:pStyle w:val="20"/>
        <w:numPr>
          <w:ilvl w:val="2"/>
          <w:numId w:val="3"/>
        </w:numPr>
        <w:shd w:val="clear" w:color="auto" w:fill="auto"/>
        <w:tabs>
          <w:tab w:val="left" w:pos="783"/>
        </w:tabs>
        <w:spacing w:line="278" w:lineRule="exact"/>
        <w:jc w:val="both"/>
      </w:pPr>
      <w:r w:rsidRPr="00B65D50">
        <w:lastRenderedPageBreak/>
        <w:t>На основании заявки Совета дома или Собственников направлять своего сотрудника для</w:t>
      </w:r>
      <w:r w:rsidRPr="00B65D50">
        <w:br/>
        <w:t>составления акта нанесения ущерба общему имуществу Многоквартирного дома или помещению</w:t>
      </w:r>
      <w:r w:rsidRPr="00B65D50">
        <w:br/>
        <w:t>(ям) Собственников.</w:t>
      </w:r>
    </w:p>
    <w:p w:rsidR="00E52642" w:rsidRPr="00B65D50" w:rsidRDefault="00E52642" w:rsidP="00E52642">
      <w:pPr>
        <w:pStyle w:val="20"/>
        <w:numPr>
          <w:ilvl w:val="2"/>
          <w:numId w:val="3"/>
        </w:numPr>
        <w:shd w:val="clear" w:color="auto" w:fill="auto"/>
        <w:tabs>
          <w:tab w:val="left" w:pos="783"/>
        </w:tabs>
        <w:spacing w:line="278" w:lineRule="exact"/>
        <w:jc w:val="both"/>
      </w:pPr>
      <w:r w:rsidRPr="00B65D50">
        <w:t>Не распространять конфиденциальную информацию, касающуюся Собственников</w:t>
      </w:r>
      <w:r w:rsidRPr="00B65D50">
        <w:br/>
        <w:t xml:space="preserve">(передавать ее иным лицам, в </w:t>
      </w:r>
      <w:proofErr w:type="spellStart"/>
      <w:r w:rsidRPr="00B65D50">
        <w:t>т.ч</w:t>
      </w:r>
      <w:proofErr w:type="spellEnd"/>
      <w:r w:rsidRPr="00B65D50">
        <w:t>. организациям), без разрешения Собственников или наличия</w:t>
      </w:r>
      <w:r w:rsidRPr="00B65D50">
        <w:br/>
        <w:t>иного законного основания.</w:t>
      </w:r>
    </w:p>
    <w:p w:rsidR="00E52642" w:rsidRPr="00B65D50" w:rsidRDefault="00E52642" w:rsidP="00E52642">
      <w:pPr>
        <w:pStyle w:val="20"/>
        <w:numPr>
          <w:ilvl w:val="2"/>
          <w:numId w:val="3"/>
        </w:numPr>
        <w:shd w:val="clear" w:color="auto" w:fill="auto"/>
        <w:tabs>
          <w:tab w:val="left" w:pos="783"/>
        </w:tabs>
        <w:spacing w:line="278" w:lineRule="exact"/>
        <w:jc w:val="both"/>
      </w:pPr>
      <w:r w:rsidRPr="00B65D50">
        <w:t>Предоставлять Собственнику или уполномоченным им лицам по их письменным запросам</w:t>
      </w:r>
      <w:r w:rsidRPr="00B65D50">
        <w:br/>
        <w:t>документацию, информацию и сведения, касающиеся управления Многоквартирным домом,</w:t>
      </w:r>
      <w:r w:rsidRPr="00B65D50">
        <w:br/>
        <w:t>содержания и ремонта общего имущества.</w:t>
      </w:r>
    </w:p>
    <w:p w:rsidR="00E52642" w:rsidRPr="00B65D50" w:rsidRDefault="00E52642" w:rsidP="00E52642">
      <w:pPr>
        <w:pStyle w:val="20"/>
        <w:numPr>
          <w:ilvl w:val="0"/>
          <w:numId w:val="6"/>
        </w:numPr>
        <w:shd w:val="clear" w:color="auto" w:fill="auto"/>
        <w:tabs>
          <w:tab w:val="left" w:pos="726"/>
        </w:tabs>
        <w:spacing w:line="278" w:lineRule="exact"/>
        <w:jc w:val="both"/>
      </w:pPr>
      <w:r w:rsidRPr="00B65D50">
        <w:t>Вести учет входящих и исходящих документов, связанных с управлением дома, направлять их в соответствующие организации.</w:t>
      </w:r>
    </w:p>
    <w:p w:rsidR="00E52642" w:rsidRPr="00B65D50" w:rsidRDefault="00E52642" w:rsidP="00E52642">
      <w:pPr>
        <w:pStyle w:val="20"/>
        <w:numPr>
          <w:ilvl w:val="0"/>
          <w:numId w:val="6"/>
        </w:numPr>
        <w:shd w:val="clear" w:color="auto" w:fill="auto"/>
        <w:tabs>
          <w:tab w:val="left" w:pos="753"/>
        </w:tabs>
        <w:spacing w:line="278" w:lineRule="exact"/>
        <w:jc w:val="both"/>
      </w:pPr>
      <w:r w:rsidRPr="00B65D50">
        <w:t>Проводить и/или обеспечивать проведение мероприятий по энергосбережению и</w:t>
      </w:r>
      <w:r w:rsidRPr="00B65D50">
        <w:br/>
        <w:t>повышению энергетической эффективности Многоквартирного дома.</w:t>
      </w:r>
    </w:p>
    <w:p w:rsidR="00E52642" w:rsidRPr="00B65D50" w:rsidRDefault="00E52642" w:rsidP="00E52642">
      <w:pPr>
        <w:pStyle w:val="20"/>
        <w:numPr>
          <w:ilvl w:val="0"/>
          <w:numId w:val="6"/>
        </w:numPr>
        <w:shd w:val="clear" w:color="auto" w:fill="auto"/>
        <w:spacing w:line="278" w:lineRule="exact"/>
        <w:jc w:val="both"/>
      </w:pPr>
      <w:r w:rsidRPr="00B65D50">
        <w:t>Не допускать использования общего имущества Собственников помещений в</w:t>
      </w:r>
      <w:r w:rsidRPr="00B65D50">
        <w:br/>
        <w:t xml:space="preserve">Многоквартирном доме, в </w:t>
      </w:r>
      <w:proofErr w:type="spellStart"/>
      <w:r w:rsidRPr="00B65D50">
        <w:t>т.ч</w:t>
      </w:r>
      <w:proofErr w:type="spellEnd"/>
      <w:r w:rsidRPr="00B65D50">
        <w:t>. предоставления коммунальных ресурсов с их использованием, без</w:t>
      </w:r>
      <w:r w:rsidRPr="00B65D50">
        <w:br/>
        <w:t>соответствующих решений общего собрания Собственников.</w:t>
      </w:r>
    </w:p>
    <w:p w:rsidR="00E52642" w:rsidRPr="00B65D50" w:rsidRDefault="00D11EC9" w:rsidP="00E52642">
      <w:pPr>
        <w:pStyle w:val="20"/>
        <w:shd w:val="clear" w:color="auto" w:fill="auto"/>
        <w:spacing w:line="278" w:lineRule="exact"/>
        <w:jc w:val="both"/>
      </w:pPr>
      <w:r>
        <w:t xml:space="preserve">     </w:t>
      </w:r>
      <w:r w:rsidR="00E52642" w:rsidRPr="00B65D50">
        <w:t>В случае решения общего собрания Собственников о передаче в пользование общего имущества</w:t>
      </w:r>
      <w:r>
        <w:t xml:space="preserve"> </w:t>
      </w:r>
      <w:r w:rsidR="00E52642" w:rsidRPr="00B65D50">
        <w:t>либо его части иным лицам, а также определении Управляющей компании уполномоченным по</w:t>
      </w:r>
      <w:r>
        <w:t xml:space="preserve"> </w:t>
      </w:r>
      <w:r w:rsidR="00E52642" w:rsidRPr="00B65D50">
        <w:t>указанным вопросам лицом - заключать соответствующие договоры.</w:t>
      </w:r>
    </w:p>
    <w:p w:rsidR="00E52642" w:rsidRPr="00B65D50" w:rsidRDefault="00D11EC9" w:rsidP="00E52642">
      <w:pPr>
        <w:pStyle w:val="20"/>
        <w:shd w:val="clear" w:color="auto" w:fill="auto"/>
        <w:spacing w:line="278" w:lineRule="exact"/>
        <w:jc w:val="both"/>
      </w:pPr>
      <w:r>
        <w:t xml:space="preserve">     </w:t>
      </w:r>
      <w:proofErr w:type="gramStart"/>
      <w:r w:rsidR="00E52642" w:rsidRPr="00B65D50">
        <w:t>Средства, поступившие в результате передачи в пользование общего имущества Собственников</w:t>
      </w:r>
      <w:r w:rsidR="00E52642" w:rsidRPr="00B65D50">
        <w:br/>
        <w:t>либо его части на счет Управляющей компании после вычета установленных</w:t>
      </w:r>
      <w:r w:rsidR="00E52642" w:rsidRPr="00B65D50">
        <w:br/>
        <w:t>законодательством соответствующих налогов и суммы (процента), причитающейся Управляющей</w:t>
      </w:r>
      <w:r w:rsidR="00E52642" w:rsidRPr="00B65D50">
        <w:br/>
        <w:t>компании в соответствии с решением Собственников, направляются на снижение оплаты услуг</w:t>
      </w:r>
      <w:r w:rsidR="00E52642" w:rsidRPr="00B65D50">
        <w:br/>
        <w:t>и работ по ремонту общего имущества, выполняемых по настоящему Договору,</w:t>
      </w:r>
      <w:r w:rsidR="00E52642" w:rsidRPr="00B65D50">
        <w:br/>
        <w:t>либо на иные цели, определенные решением Собственников.</w:t>
      </w:r>
      <w:proofErr w:type="gramEnd"/>
    </w:p>
    <w:p w:rsidR="00E52642" w:rsidRPr="00B65D50" w:rsidRDefault="00E52642" w:rsidP="00AD14CC">
      <w:pPr>
        <w:pStyle w:val="20"/>
        <w:numPr>
          <w:ilvl w:val="0"/>
          <w:numId w:val="6"/>
        </w:numPr>
        <w:shd w:val="clear" w:color="auto" w:fill="auto"/>
        <w:tabs>
          <w:tab w:val="left" w:pos="851"/>
        </w:tabs>
        <w:spacing w:line="278" w:lineRule="exact"/>
        <w:jc w:val="both"/>
      </w:pPr>
      <w:r w:rsidRPr="00B65D50">
        <w:t>Взаимодействовать с органами государственной власти и органами местного</w:t>
      </w:r>
      <w:r w:rsidRPr="00B65D50">
        <w:br/>
        <w:t>самоуправления по вопросам, связанным с деятельностью по у</w:t>
      </w:r>
      <w:r w:rsidR="009A51AE" w:rsidRPr="00B65D50">
        <w:t>правлению многоквартирным</w:t>
      </w:r>
      <w:r w:rsidR="009A51AE" w:rsidRPr="00B65D50">
        <w:br/>
        <w:t>домом.</w:t>
      </w:r>
    </w:p>
    <w:p w:rsidR="00E52642" w:rsidRPr="00B65D50" w:rsidRDefault="009A51AE" w:rsidP="00E52642">
      <w:pPr>
        <w:pStyle w:val="20"/>
        <w:numPr>
          <w:ilvl w:val="0"/>
          <w:numId w:val="6"/>
        </w:numPr>
        <w:shd w:val="clear" w:color="auto" w:fill="auto"/>
        <w:tabs>
          <w:tab w:val="left" w:pos="726"/>
        </w:tabs>
        <w:spacing w:line="278" w:lineRule="exact"/>
        <w:jc w:val="both"/>
      </w:pPr>
      <w:r w:rsidRPr="00B65D50">
        <w:t>В</w:t>
      </w:r>
      <w:r w:rsidR="00E52642" w:rsidRPr="00B65D50">
        <w:t>ести исковую работу в отношении лиц, не исполнивших обязанность по</w:t>
      </w:r>
      <w:r w:rsidR="00E52642" w:rsidRPr="00B65D50">
        <w:br/>
        <w:t>внесению платы за жилое помещение и коммунальные услуги, предусмотренную жилищным</w:t>
      </w:r>
      <w:r w:rsidR="00E52642" w:rsidRPr="00B65D50">
        <w:br/>
        <w:t>законодательством Российской Федерации;</w:t>
      </w:r>
    </w:p>
    <w:p w:rsidR="00E52642" w:rsidRPr="00B65D50" w:rsidRDefault="009A51AE" w:rsidP="00E52642">
      <w:pPr>
        <w:pStyle w:val="20"/>
        <w:numPr>
          <w:ilvl w:val="0"/>
          <w:numId w:val="6"/>
        </w:numPr>
        <w:shd w:val="clear" w:color="auto" w:fill="auto"/>
        <w:tabs>
          <w:tab w:val="left" w:pos="753"/>
        </w:tabs>
        <w:spacing w:line="278" w:lineRule="exact"/>
        <w:jc w:val="both"/>
      </w:pPr>
      <w:r w:rsidRPr="00B65D50">
        <w:t>Р</w:t>
      </w:r>
      <w:r w:rsidR="00E52642" w:rsidRPr="00B65D50">
        <w:t>аскрывать информацию о деятельности по управлению многоквартирным домом в</w:t>
      </w:r>
      <w:r w:rsidR="00E52642" w:rsidRPr="00B65D50">
        <w:br/>
        <w:t>соответствии со стандартом раскрытия информации организациями, осуществляющими</w:t>
      </w:r>
      <w:r w:rsidR="00E52642" w:rsidRPr="00B65D50">
        <w:br/>
        <w:t>деятельность в сфере управления многоквартирными домами, утвержденным постановлением</w:t>
      </w:r>
      <w:r w:rsidR="00E52642" w:rsidRPr="00B65D50">
        <w:br/>
        <w:t xml:space="preserve">Правительства Российской Федерации от 23 сентября 2010 г. </w:t>
      </w:r>
      <w:r w:rsidR="00E52642" w:rsidRPr="00B65D50">
        <w:rPr>
          <w:lang w:val="en-US" w:bidi="en-US"/>
        </w:rPr>
        <w:t>N</w:t>
      </w:r>
      <w:r w:rsidR="00E52642" w:rsidRPr="00B65D50">
        <w:t>731;</w:t>
      </w:r>
    </w:p>
    <w:p w:rsidR="00E52642" w:rsidRPr="00B65D50" w:rsidRDefault="009A51AE" w:rsidP="00E52642">
      <w:pPr>
        <w:pStyle w:val="20"/>
        <w:numPr>
          <w:ilvl w:val="0"/>
          <w:numId w:val="6"/>
        </w:numPr>
        <w:shd w:val="clear" w:color="auto" w:fill="auto"/>
        <w:tabs>
          <w:tab w:val="left" w:pos="753"/>
        </w:tabs>
        <w:spacing w:line="278" w:lineRule="exact"/>
        <w:jc w:val="both"/>
      </w:pPr>
      <w:r w:rsidRPr="00B65D50">
        <w:t>П</w:t>
      </w:r>
      <w:r w:rsidR="00E52642" w:rsidRPr="00B65D50">
        <w:t xml:space="preserve">о просьбе Совета дома предоставить помощь в организации проведения общих собраний собственников дома: формированию повестки общего собрания, подготовке объявлений о проведении общего собрания и листов голосования. </w:t>
      </w:r>
    </w:p>
    <w:p w:rsidR="00E52642" w:rsidRDefault="00E52642" w:rsidP="00E52642">
      <w:pPr>
        <w:pStyle w:val="30"/>
        <w:numPr>
          <w:ilvl w:val="1"/>
          <w:numId w:val="3"/>
        </w:numPr>
        <w:shd w:val="clear" w:color="auto" w:fill="auto"/>
        <w:tabs>
          <w:tab w:val="left" w:pos="486"/>
        </w:tabs>
        <w:jc w:val="both"/>
      </w:pPr>
      <w:r>
        <w:t>Управляющая компания вправе:</w:t>
      </w:r>
    </w:p>
    <w:p w:rsidR="00B65D50" w:rsidRPr="00B65D50" w:rsidRDefault="00B65D50" w:rsidP="00B65D50">
      <w:pPr>
        <w:pStyle w:val="20"/>
        <w:numPr>
          <w:ilvl w:val="2"/>
          <w:numId w:val="3"/>
        </w:numPr>
        <w:shd w:val="clear" w:color="auto" w:fill="auto"/>
        <w:tabs>
          <w:tab w:val="left" w:pos="753"/>
        </w:tabs>
        <w:spacing w:line="278" w:lineRule="exact"/>
        <w:jc w:val="both"/>
      </w:pPr>
      <w:bookmarkStart w:id="1" w:name="bookmark2"/>
      <w:r w:rsidRPr="00B65D50">
        <w:t>Самостоятельно определять порядок и способ выполнения своих обязательств по</w:t>
      </w:r>
      <w:r w:rsidRPr="00B65D50">
        <w:br/>
        <w:t>настоящему Договору.</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В установленном порядке привлекать для выполнения работ и (или оказания) услуг по содержанию и ремонту общего имущества в многоквартирном доме третьих лиц.</w:t>
      </w:r>
    </w:p>
    <w:p w:rsidR="00B65D50" w:rsidRPr="00B65D50" w:rsidRDefault="00B65D50" w:rsidP="00B65D50">
      <w:pPr>
        <w:pStyle w:val="20"/>
        <w:numPr>
          <w:ilvl w:val="2"/>
          <w:numId w:val="3"/>
        </w:numPr>
        <w:shd w:val="clear" w:color="auto" w:fill="auto"/>
        <w:spacing w:line="278" w:lineRule="exact"/>
        <w:jc w:val="both"/>
      </w:pPr>
      <w:r w:rsidRPr="00B65D50">
        <w:rPr>
          <w:rStyle w:val="21"/>
          <w:b w:val="0"/>
          <w:sz w:val="22"/>
          <w:szCs w:val="22"/>
        </w:rPr>
        <w:t>В</w:t>
      </w:r>
      <w:r w:rsidRPr="00B65D50">
        <w:rPr>
          <w:rStyle w:val="21"/>
          <w:sz w:val="22"/>
          <w:szCs w:val="22"/>
        </w:rPr>
        <w:t xml:space="preserve"> </w:t>
      </w:r>
      <w:r w:rsidRPr="00B65D50">
        <w:t>случае несоответствия данных, имеющихся у Управляющей компании, данным,</w:t>
      </w:r>
      <w:r w:rsidRPr="00B65D50">
        <w:br/>
        <w:t>представленных Собственниками, проводить перерасчет размера платы за коммунальные услуги по фактическому количеству проживающих в соответствии с положениями п. 4.4. настоящего Договора.</w:t>
      </w:r>
    </w:p>
    <w:p w:rsidR="00B65D50" w:rsidRPr="00D11EC9" w:rsidRDefault="00B65D50" w:rsidP="00B65D50">
      <w:pPr>
        <w:pStyle w:val="20"/>
        <w:numPr>
          <w:ilvl w:val="2"/>
          <w:numId w:val="3"/>
        </w:numPr>
        <w:shd w:val="clear" w:color="auto" w:fill="auto"/>
        <w:tabs>
          <w:tab w:val="left" w:pos="663"/>
        </w:tabs>
        <w:spacing w:line="278" w:lineRule="exact"/>
        <w:jc w:val="both"/>
      </w:pPr>
      <w:r w:rsidRPr="00D11EC9">
        <w:t>Управляющая компания имеет право на передачу третьим лицам персональных данных собственников помещений многоквартирного дома, в целях надлежащего исполнения Управляющей компанией своих обязанностей по управлению многоквартирным домом.</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В порядке, установленном действующим законодательством, взыскивать с виновных сумму задолженности, пеней, судебных расходов и ущерба, нанесенного несвоевременной и (или) неполной оплатой по настоящему договору.</w:t>
      </w:r>
    </w:p>
    <w:p w:rsidR="00B65D50" w:rsidRPr="00B65D50" w:rsidRDefault="00B65D50" w:rsidP="00B65D50">
      <w:pPr>
        <w:pStyle w:val="20"/>
        <w:numPr>
          <w:ilvl w:val="2"/>
          <w:numId w:val="3"/>
        </w:numPr>
        <w:shd w:val="clear" w:color="auto" w:fill="auto"/>
        <w:spacing w:line="278" w:lineRule="exact"/>
        <w:jc w:val="both"/>
      </w:pPr>
      <w:r w:rsidRPr="00B65D50">
        <w:lastRenderedPageBreak/>
        <w:t xml:space="preserve"> В случае нарушения Собственниками или лицами, несущими с ним солидарную</w:t>
      </w:r>
      <w:r w:rsidRPr="00B65D50">
        <w:br/>
        <w:t>ответственность, условий настоящего Договора (несвоевременная оплата коммунальных услуг, или техническое изменение системы отопления, водоснабжения, электроснабжения без согласования с Управляющей компанией и пр., ухудшающее условия и качество эксплуатации жилого дома) отключать его помещение от подачи коммунальных услуг до момента урегулирования вопроса.</w:t>
      </w:r>
    </w:p>
    <w:p w:rsidR="00B65D50" w:rsidRPr="00B65D50" w:rsidRDefault="00B65D50" w:rsidP="00B65D50">
      <w:pPr>
        <w:pStyle w:val="20"/>
        <w:numPr>
          <w:ilvl w:val="2"/>
          <w:numId w:val="3"/>
        </w:numPr>
        <w:shd w:val="clear" w:color="auto" w:fill="auto"/>
        <w:tabs>
          <w:tab w:val="left" w:pos="663"/>
        </w:tabs>
        <w:spacing w:line="288" w:lineRule="exact"/>
        <w:jc w:val="both"/>
      </w:pPr>
      <w:r w:rsidRPr="00B65D50">
        <w:t>В случае неоплаты предоставляемых услуг в течение 3 месяцев произвести</w:t>
      </w:r>
      <w:r w:rsidRPr="00B65D50">
        <w:br/>
        <w:t>отключение квартиры от подачи электроэнергии.</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Настоящим Договором Стороны определили порядок уведомления должников об отключении от предоставления коммунальных услуг, путем направления уведомления. Уведомление считается вручено лично, в случае его направления с помощью телеграммы, либо заказного письма.</w:t>
      </w:r>
    </w:p>
    <w:p w:rsidR="00F61B1C" w:rsidRDefault="00B65D50" w:rsidP="00B65D50">
      <w:pPr>
        <w:pStyle w:val="20"/>
        <w:numPr>
          <w:ilvl w:val="2"/>
          <w:numId w:val="3"/>
        </w:numPr>
        <w:shd w:val="clear" w:color="auto" w:fill="auto"/>
        <w:tabs>
          <w:tab w:val="left" w:pos="663"/>
        </w:tabs>
        <w:spacing w:line="278" w:lineRule="exact"/>
        <w:jc w:val="both"/>
      </w:pPr>
      <w:proofErr w:type="gramStart"/>
      <w:r w:rsidRPr="00B65D50">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границ ответственности приложение </w:t>
      </w:r>
      <w:proofErr w:type="gramEnd"/>
    </w:p>
    <w:p w:rsidR="00B65D50" w:rsidRPr="00B65D50" w:rsidRDefault="00B65D50" w:rsidP="00F61B1C">
      <w:pPr>
        <w:pStyle w:val="20"/>
        <w:shd w:val="clear" w:color="auto" w:fill="auto"/>
        <w:tabs>
          <w:tab w:val="left" w:pos="663"/>
        </w:tabs>
        <w:spacing w:line="278" w:lineRule="exact"/>
        <w:jc w:val="both"/>
      </w:pPr>
      <w:r w:rsidRPr="00B65D50">
        <w:t xml:space="preserve">№ 4), согласовав с </w:t>
      </w:r>
      <w:proofErr w:type="gramStart"/>
      <w:r w:rsidRPr="00B65D50">
        <w:t>последними</w:t>
      </w:r>
      <w:proofErr w:type="gramEnd"/>
      <w:r w:rsidRPr="00B65D50">
        <w:t xml:space="preserve"> дату и время таких осмотров.</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 xml:space="preserve"> Выступать инициатором проведения общих собраний собственников дома по вопросам, связанным с управлением домом.</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Устанавливать фактическое количество проживающих в квартирах и составлять акты в порядке, установленном Постановлением Правительства РФ №354.</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Требовать от собственников (проживающих в квартирах) допуска в свои квартиры сотрудникам Управляющей компании: для планового осмотра инженерных сетей и снятия показаний индивидуальных приборов учета - в заранее оговоренное время, при авариях – немедленно.</w:t>
      </w:r>
    </w:p>
    <w:p w:rsidR="00E52642" w:rsidRDefault="00E52642" w:rsidP="00E52642">
      <w:pPr>
        <w:pStyle w:val="50"/>
        <w:keepNext/>
        <w:keepLines/>
        <w:numPr>
          <w:ilvl w:val="1"/>
          <w:numId w:val="3"/>
        </w:numPr>
        <w:shd w:val="clear" w:color="auto" w:fill="auto"/>
        <w:tabs>
          <w:tab w:val="left" w:pos="486"/>
        </w:tabs>
      </w:pPr>
      <w:r>
        <w:t>Собственники обязаны:</w:t>
      </w:r>
      <w:bookmarkEnd w:id="1"/>
    </w:p>
    <w:p w:rsidR="00E52642" w:rsidRDefault="00E52642" w:rsidP="00E52642">
      <w:pPr>
        <w:pStyle w:val="20"/>
        <w:numPr>
          <w:ilvl w:val="2"/>
          <w:numId w:val="3"/>
        </w:numPr>
        <w:shd w:val="clear" w:color="auto" w:fill="auto"/>
        <w:tabs>
          <w:tab w:val="left" w:pos="658"/>
        </w:tabs>
        <w:spacing w:line="278" w:lineRule="exact"/>
        <w:jc w:val="both"/>
      </w:pPr>
      <w:r>
        <w:t xml:space="preserve">Своевременно и полностью вносить плату содержание и ремонт общего имущества </w:t>
      </w:r>
      <w:proofErr w:type="gramStart"/>
      <w:r>
        <w:t>дома</w:t>
      </w:r>
      <w:proofErr w:type="gramEnd"/>
      <w:r>
        <w:t xml:space="preserve"> и</w:t>
      </w:r>
      <w:r>
        <w:br/>
        <w:t>коммунальные услуги Управляющей компании, а также иные платежи, установленные</w:t>
      </w:r>
      <w:r>
        <w:br/>
        <w:t>Договором.</w:t>
      </w:r>
    </w:p>
    <w:p w:rsidR="00E52642" w:rsidRDefault="00E52642" w:rsidP="00E52642">
      <w:pPr>
        <w:pStyle w:val="20"/>
        <w:numPr>
          <w:ilvl w:val="2"/>
          <w:numId w:val="3"/>
        </w:numPr>
        <w:shd w:val="clear" w:color="auto" w:fill="auto"/>
        <w:tabs>
          <w:tab w:val="left" w:pos="658"/>
        </w:tabs>
        <w:spacing w:line="278" w:lineRule="exact"/>
        <w:jc w:val="both"/>
      </w:pPr>
      <w:r>
        <w:t>Для установки приборов учета получать в управляющей компании технические условия на</w:t>
      </w:r>
      <w:r>
        <w:br/>
        <w:t>их установку. Ввод приборов учета в эксплуатацию производится по акту после осмотра</w:t>
      </w:r>
      <w:r>
        <w:br/>
        <w:t>выполнения собственником выданных технических условий. Приборы учета, установленные без</w:t>
      </w:r>
      <w:r>
        <w:br/>
        <w:t>получения технических условий у Управляющей компании и (или) установленные с их</w:t>
      </w:r>
      <w:r>
        <w:br/>
        <w:t>нарушением, в эксплуатацию не принимаются.</w:t>
      </w:r>
    </w:p>
    <w:p w:rsidR="00E52642" w:rsidRDefault="00E52642" w:rsidP="00E52642">
      <w:pPr>
        <w:pStyle w:val="20"/>
        <w:numPr>
          <w:ilvl w:val="2"/>
          <w:numId w:val="3"/>
        </w:numPr>
        <w:shd w:val="clear" w:color="auto" w:fill="auto"/>
        <w:tabs>
          <w:tab w:val="left" w:pos="658"/>
        </w:tabs>
        <w:spacing w:line="278" w:lineRule="exact"/>
        <w:jc w:val="both"/>
      </w:pPr>
      <w:r>
        <w:t>Ежемесячно представлять показания индивидуальных приборов учета в управляющую</w:t>
      </w:r>
      <w:r>
        <w:br/>
        <w:t xml:space="preserve">компанию с </w:t>
      </w:r>
      <w:r>
        <w:rPr>
          <w:rStyle w:val="21pt"/>
        </w:rPr>
        <w:t>20-го</w:t>
      </w:r>
      <w:r>
        <w:t xml:space="preserve"> по 23 -е число текущего месяца.</w:t>
      </w:r>
    </w:p>
    <w:p w:rsidR="00E52642" w:rsidRDefault="00E52642" w:rsidP="00E52642">
      <w:pPr>
        <w:pStyle w:val="20"/>
        <w:numPr>
          <w:ilvl w:val="2"/>
          <w:numId w:val="3"/>
        </w:numPr>
        <w:shd w:val="clear" w:color="auto" w:fill="auto"/>
        <w:tabs>
          <w:tab w:val="left" w:pos="663"/>
        </w:tabs>
        <w:spacing w:line="278" w:lineRule="exact"/>
        <w:jc w:val="both"/>
      </w:pPr>
      <w:r>
        <w:t>Согласовывать с Управляющей компанией намерения о перепланировке помещений и</w:t>
      </w:r>
      <w:r>
        <w:br/>
        <w:t>предоставлять документы установленной формы на производство перепланировки помещений, а</w:t>
      </w:r>
      <w:r>
        <w:br/>
        <w:t>также извещать о сдаче помещени</w:t>
      </w:r>
      <w:proofErr w:type="gramStart"/>
      <w:r>
        <w:t>я(</w:t>
      </w:r>
      <w:proofErr w:type="gramEnd"/>
      <w:r>
        <w:t>й) в наем, аренду, продажи другим лицам.</w:t>
      </w:r>
    </w:p>
    <w:p w:rsidR="00E52642" w:rsidRDefault="00E52642" w:rsidP="00E52642">
      <w:pPr>
        <w:pStyle w:val="20"/>
        <w:numPr>
          <w:ilvl w:val="2"/>
          <w:numId w:val="3"/>
        </w:numPr>
        <w:shd w:val="clear" w:color="auto" w:fill="auto"/>
        <w:tabs>
          <w:tab w:val="left" w:pos="663"/>
        </w:tabs>
        <w:spacing w:line="278" w:lineRule="exact"/>
        <w:jc w:val="both"/>
      </w:pPr>
      <w:r>
        <w:t>При неиспользовании помещени</w:t>
      </w:r>
      <w:proofErr w:type="gramStart"/>
      <w:r>
        <w:t>я(</w:t>
      </w:r>
      <w:proofErr w:type="gramEnd"/>
      <w:r>
        <w:t>й) в Многоквартирном доме сообщать Управляющей</w:t>
      </w:r>
      <w:r>
        <w:br/>
        <w:t>компании свои контактные телефоны и адреса почтовой связи, а также телефоны и адреса лиц,</w:t>
      </w:r>
      <w:r>
        <w:br/>
        <w:t>которые могут обеспечить доступ к помещениям Собственника при его отсутствии в случае</w:t>
      </w:r>
      <w:r>
        <w:br/>
        <w:t>аварийной ситуации;</w:t>
      </w:r>
    </w:p>
    <w:p w:rsidR="00E52642" w:rsidRDefault="00E52642" w:rsidP="00E52642">
      <w:pPr>
        <w:pStyle w:val="20"/>
        <w:numPr>
          <w:ilvl w:val="2"/>
          <w:numId w:val="3"/>
        </w:numPr>
        <w:shd w:val="clear" w:color="auto" w:fill="auto"/>
        <w:tabs>
          <w:tab w:val="left" w:pos="663"/>
        </w:tabs>
        <w:spacing w:line="278" w:lineRule="exact"/>
        <w:jc w:val="both"/>
      </w:pPr>
      <w:r>
        <w:t>Соблюдать следующие требования:</w:t>
      </w:r>
    </w:p>
    <w:p w:rsidR="00E52642" w:rsidRDefault="00E52642" w:rsidP="00E52642">
      <w:pPr>
        <w:pStyle w:val="20"/>
        <w:shd w:val="clear" w:color="auto" w:fill="auto"/>
        <w:tabs>
          <w:tab w:val="left" w:pos="313"/>
        </w:tabs>
        <w:spacing w:line="278" w:lineRule="exact"/>
        <w:jc w:val="both"/>
      </w:pPr>
      <w:r>
        <w:t>а)</w:t>
      </w:r>
      <w:r>
        <w:tab/>
        <w:t>не производить перенос и (или) замену внутренних инженерных сетей и учетных приборов, а</w:t>
      </w:r>
      <w:r>
        <w:br/>
        <w:t>также не привлекать для выполнения названных работ сторонних подрядчиков (исполнителей) без</w:t>
      </w:r>
      <w:r>
        <w:br/>
        <w:t>согласования и контроля Управляющей компании;</w:t>
      </w:r>
    </w:p>
    <w:p w:rsidR="00E52642" w:rsidRDefault="00E52642" w:rsidP="00E52642">
      <w:pPr>
        <w:pStyle w:val="20"/>
        <w:shd w:val="clear" w:color="auto" w:fill="auto"/>
        <w:tabs>
          <w:tab w:val="left" w:pos="332"/>
        </w:tabs>
        <w:spacing w:line="278" w:lineRule="exact"/>
        <w:jc w:val="both"/>
      </w:pPr>
      <w:r>
        <w:t>б)</w:t>
      </w:r>
      <w:r>
        <w:tab/>
        <w:t>не устанавливать, не подключать и не использовать электробытовые приборы и машины</w:t>
      </w:r>
      <w:r>
        <w:br/>
        <w:t>мощностью, превышающей технологические возможности внутридомовой электрической сети, в</w:t>
      </w:r>
      <w:r>
        <w:br/>
        <w:t>том числе дополнительные секции приборов отопления;</w:t>
      </w:r>
    </w:p>
    <w:p w:rsidR="00E52642" w:rsidRDefault="00E52642" w:rsidP="00E52642">
      <w:pPr>
        <w:pStyle w:val="20"/>
        <w:shd w:val="clear" w:color="auto" w:fill="auto"/>
        <w:tabs>
          <w:tab w:val="left" w:pos="332"/>
        </w:tabs>
        <w:spacing w:line="278" w:lineRule="exact"/>
        <w:jc w:val="both"/>
      </w:pPr>
      <w:r>
        <w:t>в)</w:t>
      </w:r>
      <w:r>
        <w:tab/>
        <w:t>не осуществлять монтаж и демонтаж индивидуальных (квартирных) приборов учета ресурсов,</w:t>
      </w:r>
      <w:r>
        <w:br/>
        <w:t>т.е. не нарушать установленный в Многоквартирном доме порядок распределения потребленных</w:t>
      </w:r>
      <w:r>
        <w:br/>
        <w:t>коммунальных ресурсов, приходящихся на помещение Собственника, и их оплаты, без</w:t>
      </w:r>
      <w:r>
        <w:br/>
        <w:t>согласования с Управляющей компанией.</w:t>
      </w:r>
    </w:p>
    <w:p w:rsidR="00E52642" w:rsidRDefault="00E52642" w:rsidP="00E52642">
      <w:pPr>
        <w:pStyle w:val="20"/>
        <w:shd w:val="clear" w:color="auto" w:fill="auto"/>
        <w:spacing w:line="278" w:lineRule="exact"/>
        <w:jc w:val="both"/>
      </w:pPr>
      <w:r>
        <w:lastRenderedPageBreak/>
        <w:t>г) не использовать теплоноситель из системы отопления не по прямому назначению</w:t>
      </w:r>
      <w:r>
        <w:br/>
        <w:t>(использование сетевой воды из систем и приборов отопления на бытовые нужды);</w:t>
      </w:r>
    </w:p>
    <w:p w:rsidR="00E52642" w:rsidRDefault="00E52642" w:rsidP="00E52642">
      <w:pPr>
        <w:pStyle w:val="20"/>
        <w:shd w:val="clear" w:color="auto" w:fill="auto"/>
        <w:tabs>
          <w:tab w:val="left" w:pos="332"/>
        </w:tabs>
        <w:spacing w:line="278" w:lineRule="exact"/>
        <w:jc w:val="both"/>
      </w:pPr>
      <w:r>
        <w:t>д)</w:t>
      </w:r>
      <w:r>
        <w:tab/>
        <w:t>не допускать выполнение работ или совершение других действий, приводящих к порче общего</w:t>
      </w:r>
      <w:r>
        <w:br/>
        <w:t>имущества или конструкций строения, не производить переустройство или перепланировку</w:t>
      </w:r>
      <w:r>
        <w:br/>
        <w:t>помещений без согласования в установленном порядке;</w:t>
      </w:r>
    </w:p>
    <w:p w:rsidR="00E52642" w:rsidRDefault="00E52642" w:rsidP="00E52642">
      <w:pPr>
        <w:pStyle w:val="20"/>
        <w:shd w:val="clear" w:color="auto" w:fill="auto"/>
        <w:spacing w:line="278" w:lineRule="exact"/>
        <w:jc w:val="both"/>
      </w:pPr>
      <w:r>
        <w:t>е) не загромождать подходы к инженерным коммуникациям и запорной арматуре, не</w:t>
      </w:r>
      <w:r>
        <w:br/>
        <w:t>загромождать и не загрязнять своим имуществом, строительными материалами и (или) отходами</w:t>
      </w:r>
      <w:r>
        <w:br/>
        <w:t>эвакуационные пути и помещения общего пользования; не допускать складирования</w:t>
      </w:r>
      <w:r>
        <w:br/>
        <w:t>строительных материалов и (или) отходов на придомовой территории;</w:t>
      </w:r>
    </w:p>
    <w:p w:rsidR="00E52642" w:rsidRDefault="00E52642" w:rsidP="00E52642">
      <w:pPr>
        <w:pStyle w:val="20"/>
        <w:shd w:val="clear" w:color="auto" w:fill="auto"/>
        <w:tabs>
          <w:tab w:val="left" w:pos="370"/>
        </w:tabs>
        <w:spacing w:line="278" w:lineRule="exact"/>
        <w:jc w:val="both"/>
      </w:pPr>
      <w:r>
        <w:t>ж)</w:t>
      </w:r>
      <w:r>
        <w:tab/>
        <w:t>не допускать производства в помещении работ или совершения других действий, приводящих к</w:t>
      </w:r>
      <w:r w:rsidR="0011741D">
        <w:t xml:space="preserve"> </w:t>
      </w:r>
      <w:r>
        <w:t>порче общего имущества Многоквартирного дома;</w:t>
      </w:r>
    </w:p>
    <w:p w:rsidR="00E52642" w:rsidRDefault="00E52642" w:rsidP="00E52642">
      <w:pPr>
        <w:pStyle w:val="20"/>
        <w:shd w:val="clear" w:color="auto" w:fill="auto"/>
        <w:tabs>
          <w:tab w:val="left" w:pos="370"/>
        </w:tabs>
        <w:spacing w:line="278" w:lineRule="exact"/>
        <w:jc w:val="both"/>
      </w:pPr>
      <w:r>
        <w:t>з)</w:t>
      </w:r>
      <w:r>
        <w:tab/>
        <w:t>не использовать пассажирские лифты для транспортировки строительных материалов и отходов</w:t>
      </w:r>
      <w:r w:rsidR="0011741D">
        <w:t xml:space="preserve"> </w:t>
      </w:r>
      <w:r>
        <w:t>без упаковки;</w:t>
      </w:r>
    </w:p>
    <w:p w:rsidR="00E52642" w:rsidRDefault="00E52642" w:rsidP="00E52642">
      <w:pPr>
        <w:pStyle w:val="20"/>
        <w:shd w:val="clear" w:color="auto" w:fill="auto"/>
        <w:tabs>
          <w:tab w:val="left" w:pos="380"/>
        </w:tabs>
        <w:spacing w:line="278" w:lineRule="exact"/>
        <w:jc w:val="both"/>
      </w:pPr>
      <w:r>
        <w:t>и)</w:t>
      </w:r>
      <w:r>
        <w:tab/>
        <w:t>не создавать повышенного шума в жилых помещениях и местах общего пользования с 23.00ч.</w:t>
      </w:r>
      <w:r>
        <w:br/>
        <w:t>до 7.00ч. (ремонтные работы производить только в будние дни с 9.00 до 18.00);</w:t>
      </w:r>
    </w:p>
    <w:p w:rsidR="00E52642" w:rsidRDefault="00E52642" w:rsidP="00E52642">
      <w:pPr>
        <w:pStyle w:val="20"/>
        <w:shd w:val="clear" w:color="auto" w:fill="auto"/>
        <w:tabs>
          <w:tab w:val="left" w:pos="370"/>
        </w:tabs>
        <w:spacing w:line="278" w:lineRule="exact"/>
        <w:jc w:val="both"/>
      </w:pPr>
      <w:r>
        <w:t>к)</w:t>
      </w:r>
      <w:r>
        <w:tab/>
        <w:t>информировать Управляющую компанию о проведении работ по ремонту, переустройству и</w:t>
      </w:r>
      <w:r>
        <w:br/>
        <w:t>перепланировке помещения.</w:t>
      </w:r>
    </w:p>
    <w:p w:rsidR="00E52642" w:rsidRDefault="00E52642" w:rsidP="00E52642">
      <w:pPr>
        <w:pStyle w:val="20"/>
        <w:numPr>
          <w:ilvl w:val="2"/>
          <w:numId w:val="3"/>
        </w:numPr>
        <w:shd w:val="clear" w:color="auto" w:fill="auto"/>
        <w:tabs>
          <w:tab w:val="left" w:pos="663"/>
        </w:tabs>
        <w:spacing w:line="278" w:lineRule="exact"/>
        <w:jc w:val="both"/>
      </w:pPr>
      <w:r>
        <w:t>При проведении Собственниками работ по ремонту, переустройству и перепланировке</w:t>
      </w:r>
      <w:r>
        <w:br/>
        <w:t>жилого помещения не допускать складирование крупногабаритных и строительных отходов (КГО)</w:t>
      </w:r>
      <w:r>
        <w:br/>
        <w:t>в местах общего пользования, на контейнерной площадке и вывоз КГО осуществлять</w:t>
      </w:r>
      <w:r>
        <w:br/>
        <w:t>самостоятельно.</w:t>
      </w:r>
    </w:p>
    <w:p w:rsidR="00E52642" w:rsidRDefault="00E52642" w:rsidP="00E52642">
      <w:pPr>
        <w:pStyle w:val="20"/>
        <w:shd w:val="clear" w:color="auto" w:fill="auto"/>
        <w:spacing w:line="278" w:lineRule="exact"/>
        <w:jc w:val="both"/>
      </w:pPr>
      <w:r>
        <w:t>В случае складирования собственниками помещений КГО на контейнерной площадке и</w:t>
      </w:r>
      <w:r>
        <w:br/>
        <w:t>придомовой территории самостоятельно оплачивать его вывоз по фактическим расходам</w:t>
      </w:r>
      <w:r>
        <w:br/>
        <w:t>управляющей компании.</w:t>
      </w:r>
    </w:p>
    <w:p w:rsidR="00E52642" w:rsidRDefault="00E52642" w:rsidP="00E52642">
      <w:pPr>
        <w:pStyle w:val="20"/>
        <w:numPr>
          <w:ilvl w:val="2"/>
          <w:numId w:val="3"/>
        </w:numPr>
        <w:shd w:val="clear" w:color="auto" w:fill="auto"/>
        <w:tabs>
          <w:tab w:val="left" w:pos="663"/>
        </w:tabs>
        <w:spacing w:line="278" w:lineRule="exact"/>
        <w:jc w:val="both"/>
      </w:pPr>
      <w:r>
        <w:t>Собственникам нежилых помещений предоставлять Управляющей компании:</w:t>
      </w:r>
    </w:p>
    <w:p w:rsidR="00E52642" w:rsidRDefault="00E52642" w:rsidP="00E52642">
      <w:pPr>
        <w:pStyle w:val="20"/>
        <w:numPr>
          <w:ilvl w:val="0"/>
          <w:numId w:val="5"/>
        </w:numPr>
        <w:shd w:val="clear" w:color="auto" w:fill="auto"/>
        <w:tabs>
          <w:tab w:val="left" w:pos="207"/>
        </w:tabs>
        <w:spacing w:line="278" w:lineRule="exact"/>
        <w:jc w:val="both"/>
      </w:pPr>
      <w:r>
        <w:t>сведения об изменении объемов потребления ресурсов в нежилых помещениях с указанием</w:t>
      </w:r>
      <w:r>
        <w:br/>
        <w:t>мощности и возможных режимах работы установленных в нежило</w:t>
      </w:r>
      <w:proofErr w:type="gramStart"/>
      <w:r>
        <w:t>м(</w:t>
      </w:r>
      <w:proofErr w:type="spellStart"/>
      <w:proofErr w:type="gramEnd"/>
      <w:r>
        <w:t>ых</w:t>
      </w:r>
      <w:proofErr w:type="spellEnd"/>
      <w:r>
        <w:t>) помещении(</w:t>
      </w:r>
      <w:proofErr w:type="spellStart"/>
      <w:r>
        <w:t>ях</w:t>
      </w:r>
      <w:proofErr w:type="spellEnd"/>
      <w:r>
        <w:t>)</w:t>
      </w:r>
      <w:r>
        <w:br/>
        <w:t>потребляющих устройств газо-, водо-, электро- и теплоснабжения и другие данные, необходимые</w:t>
      </w:r>
      <w:r>
        <w:br/>
        <w:t>для определения расчетным путем объемов (количества) потребления соответствующих</w:t>
      </w:r>
      <w:r>
        <w:br/>
        <w:t>коммунальных ресурсов и расчета размера их оплаты;</w:t>
      </w:r>
    </w:p>
    <w:p w:rsidR="00E52642" w:rsidRDefault="00E52642" w:rsidP="00E52642">
      <w:pPr>
        <w:pStyle w:val="20"/>
        <w:numPr>
          <w:ilvl w:val="0"/>
          <w:numId w:val="5"/>
        </w:numPr>
        <w:shd w:val="clear" w:color="auto" w:fill="auto"/>
        <w:tabs>
          <w:tab w:val="left" w:pos="212"/>
        </w:tabs>
        <w:spacing w:line="278" w:lineRule="exact"/>
        <w:jc w:val="both"/>
      </w:pPr>
      <w:r>
        <w:t>сведения о лицах, ответственных за помещения (фамилия, имя, отчество, домашний адрес,</w:t>
      </w:r>
      <w:r>
        <w:br/>
        <w:t>телефон), для обеспечения оперативного доступа в арендуемые помещения при возникновении</w:t>
      </w:r>
      <w:r>
        <w:br/>
        <w:t>аварийной ситуации;</w:t>
      </w:r>
    </w:p>
    <w:p w:rsidR="00E52642" w:rsidRDefault="00E52642" w:rsidP="00E52642">
      <w:pPr>
        <w:pStyle w:val="20"/>
        <w:numPr>
          <w:ilvl w:val="0"/>
          <w:numId w:val="5"/>
        </w:numPr>
        <w:shd w:val="clear" w:color="auto" w:fill="auto"/>
        <w:tabs>
          <w:tab w:val="left" w:pos="202"/>
        </w:tabs>
        <w:spacing w:line="278" w:lineRule="exact"/>
        <w:jc w:val="both"/>
      </w:pPr>
      <w:r>
        <w:t>показания индивидуальных приборов учета коммунальных услуг в бухгалтерию управляющей</w:t>
      </w:r>
      <w:r>
        <w:br/>
        <w:t>компании.</w:t>
      </w:r>
    </w:p>
    <w:p w:rsidR="00E52642" w:rsidRDefault="00E52642" w:rsidP="00E52642">
      <w:pPr>
        <w:pStyle w:val="20"/>
        <w:numPr>
          <w:ilvl w:val="2"/>
          <w:numId w:val="3"/>
        </w:numPr>
        <w:shd w:val="clear" w:color="auto" w:fill="auto"/>
        <w:tabs>
          <w:tab w:val="left" w:pos="663"/>
        </w:tabs>
        <w:spacing w:line="278" w:lineRule="exact"/>
        <w:jc w:val="both"/>
      </w:pPr>
      <w:r>
        <w:t>Сообщать Управляющей компании о выявленных неисправностях общего имущества в</w:t>
      </w:r>
      <w:r>
        <w:br/>
        <w:t>Многоквартирном доме.</w:t>
      </w:r>
    </w:p>
    <w:p w:rsidR="00E52642" w:rsidRDefault="00E52642" w:rsidP="00E52642">
      <w:pPr>
        <w:pStyle w:val="20"/>
        <w:numPr>
          <w:ilvl w:val="2"/>
          <w:numId w:val="3"/>
        </w:numPr>
        <w:shd w:val="clear" w:color="auto" w:fill="auto"/>
        <w:tabs>
          <w:tab w:val="left" w:pos="790"/>
        </w:tabs>
        <w:spacing w:line="278" w:lineRule="exact"/>
        <w:jc w:val="both"/>
      </w:pPr>
      <w:r>
        <w:t>Обеспечивать доступ представителей Управляющей компании в принадлежащее ему</w:t>
      </w:r>
      <w:r>
        <w:br/>
        <w:t>помещение: для снятия показаний с учетных приборов, для осмотра технического и санитарного</w:t>
      </w:r>
      <w:r>
        <w:br/>
        <w:t>состояния инженерных коммуникаций, санитарно-технического и иного оборудования,</w:t>
      </w:r>
      <w:r>
        <w:br/>
        <w:t>находящегося в помещении, для выполнения необходимых плановых ремонтных работ в заранее</w:t>
      </w:r>
      <w:r>
        <w:br/>
        <w:t>согласованное с Управляющей компанией время, а работников аварийных служб - в любое</w:t>
      </w:r>
      <w:r>
        <w:br/>
        <w:t>время.</w:t>
      </w:r>
    </w:p>
    <w:p w:rsidR="00E52642" w:rsidRDefault="00E52642" w:rsidP="00DA7B69">
      <w:pPr>
        <w:pStyle w:val="20"/>
        <w:numPr>
          <w:ilvl w:val="2"/>
          <w:numId w:val="3"/>
        </w:numPr>
        <w:shd w:val="clear" w:color="auto" w:fill="auto"/>
        <w:tabs>
          <w:tab w:val="left" w:pos="709"/>
        </w:tabs>
        <w:spacing w:line="278" w:lineRule="exact"/>
        <w:jc w:val="both"/>
      </w:pPr>
      <w:r>
        <w:t>При возникновении аварийной ситуации в помещениях дома предоставлять</w:t>
      </w:r>
      <w:r>
        <w:br/>
        <w:t>беспрепятственный доступ представителям Управляющей компании в необходимые им</w:t>
      </w:r>
      <w:r>
        <w:br/>
        <w:t>помещения для устранения аварии.</w:t>
      </w:r>
    </w:p>
    <w:p w:rsidR="00E52642" w:rsidRDefault="00E52642" w:rsidP="00E52642">
      <w:pPr>
        <w:pStyle w:val="20"/>
        <w:numPr>
          <w:ilvl w:val="2"/>
          <w:numId w:val="3"/>
        </w:numPr>
        <w:shd w:val="clear" w:color="auto" w:fill="auto"/>
        <w:tabs>
          <w:tab w:val="left" w:pos="790"/>
        </w:tabs>
        <w:spacing w:line="278" w:lineRule="exact"/>
        <w:jc w:val="both"/>
      </w:pPr>
      <w:r>
        <w:t>В течение 5 дней с момента заключения настоящего договора предоставить Управляющей</w:t>
      </w:r>
      <w:r>
        <w:br/>
        <w:t>компании сведения об индивидуальных счетчиках, установленных в их помещениях, с указанием</w:t>
      </w:r>
      <w:r>
        <w:br/>
        <w:t>их номеров, сроков действия и последних показаниях.</w:t>
      </w:r>
    </w:p>
    <w:p w:rsidR="00E52642" w:rsidRDefault="00E52642" w:rsidP="00E52642">
      <w:pPr>
        <w:pStyle w:val="30"/>
        <w:numPr>
          <w:ilvl w:val="1"/>
          <w:numId w:val="3"/>
        </w:numPr>
        <w:shd w:val="clear" w:color="auto" w:fill="auto"/>
        <w:tabs>
          <w:tab w:val="left" w:pos="481"/>
        </w:tabs>
        <w:jc w:val="both"/>
      </w:pPr>
      <w:r>
        <w:t>Собственники имеют право:</w:t>
      </w:r>
    </w:p>
    <w:p w:rsidR="00E52642" w:rsidRDefault="00E52642" w:rsidP="00E52642">
      <w:pPr>
        <w:pStyle w:val="20"/>
        <w:numPr>
          <w:ilvl w:val="2"/>
          <w:numId w:val="3"/>
        </w:numPr>
        <w:shd w:val="clear" w:color="auto" w:fill="auto"/>
        <w:tabs>
          <w:tab w:val="left" w:pos="668"/>
        </w:tabs>
        <w:spacing w:line="278" w:lineRule="exact"/>
        <w:jc w:val="both"/>
      </w:pPr>
      <w:r>
        <w:t>Осуществлять контроль над выполнением Управляющей компанией ее обязательств по</w:t>
      </w:r>
      <w:r>
        <w:br/>
        <w:t>настоящему договору, участвовать в осмотрах (измерениях, испытаниях, проверках) общего</w:t>
      </w:r>
      <w:r>
        <w:br/>
        <w:t>имущества в Многоквартирном доме, присутствовать при выполнении работ и оказании услуг</w:t>
      </w:r>
      <w:r>
        <w:br/>
      </w:r>
      <w:r>
        <w:lastRenderedPageBreak/>
        <w:t>Управляющей организацией, связанных с выполнением ею обязанностей по настоящему</w:t>
      </w:r>
      <w:r>
        <w:br/>
        <w:t>Договору.</w:t>
      </w:r>
    </w:p>
    <w:p w:rsidR="00E52642" w:rsidRDefault="00A05F4A" w:rsidP="00E52642">
      <w:pPr>
        <w:pStyle w:val="20"/>
        <w:numPr>
          <w:ilvl w:val="2"/>
          <w:numId w:val="3"/>
        </w:numPr>
        <w:shd w:val="clear" w:color="auto" w:fill="auto"/>
        <w:tabs>
          <w:tab w:val="left" w:pos="663"/>
        </w:tabs>
        <w:spacing w:line="278" w:lineRule="exact"/>
        <w:jc w:val="both"/>
      </w:pPr>
      <w:r>
        <w:t>Т</w:t>
      </w:r>
      <w:r w:rsidR="00E52642">
        <w:t>ребовать от ОКК изменения размера платы за коммунальные услуги при предоставлении</w:t>
      </w:r>
      <w:r w:rsidR="00E52642">
        <w:br/>
        <w:t xml:space="preserve">коммунальных услуг ненадлежащего качества и (или) с перерывами, </w:t>
      </w:r>
      <w:r w:rsidR="00E52642">
        <w:rPr>
          <w:rStyle w:val="210"/>
        </w:rPr>
        <w:t>превышающими</w:t>
      </w:r>
      <w:r w:rsidR="00E52642">
        <w:rPr>
          <w:rStyle w:val="210"/>
        </w:rPr>
        <w:br/>
      </w:r>
      <w:r w:rsidR="00E52642">
        <w:t>установленную продолжительность, в порядке, установленном соответствующими нормативными</w:t>
      </w:r>
      <w:r w:rsidR="00E52642">
        <w:br/>
        <w:t>и законодательными актами.</w:t>
      </w:r>
    </w:p>
    <w:p w:rsidR="00E52642" w:rsidRDefault="00E52642" w:rsidP="00E52642">
      <w:pPr>
        <w:pStyle w:val="20"/>
        <w:numPr>
          <w:ilvl w:val="2"/>
          <w:numId w:val="3"/>
        </w:numPr>
        <w:shd w:val="clear" w:color="auto" w:fill="auto"/>
        <w:tabs>
          <w:tab w:val="left" w:pos="658"/>
        </w:tabs>
        <w:spacing w:line="278" w:lineRule="exact"/>
        <w:jc w:val="both"/>
      </w:pPr>
      <w:r>
        <w:t>Требовать изменения размера платы за помещение в соответствии с пунктом 4.13.</w:t>
      </w:r>
      <w:r>
        <w:br/>
        <w:t>настоящего Договора.</w:t>
      </w:r>
    </w:p>
    <w:p w:rsidR="00E52642" w:rsidRDefault="00E52642" w:rsidP="00E52642">
      <w:pPr>
        <w:pStyle w:val="20"/>
        <w:numPr>
          <w:ilvl w:val="2"/>
          <w:numId w:val="3"/>
        </w:numPr>
        <w:shd w:val="clear" w:color="auto" w:fill="auto"/>
        <w:tabs>
          <w:tab w:val="left" w:pos="663"/>
        </w:tabs>
        <w:spacing w:line="278" w:lineRule="exact"/>
        <w:jc w:val="both"/>
      </w:pPr>
      <w:r>
        <w:t>Требовать от Управляющей компании ежегодного представления отчета о выполнении</w:t>
      </w:r>
      <w:r>
        <w:br/>
        <w:t>настоящего Договора.</w:t>
      </w:r>
    </w:p>
    <w:p w:rsidR="00E52642" w:rsidRDefault="00E52642" w:rsidP="00E52642">
      <w:pPr>
        <w:pStyle w:val="20"/>
        <w:numPr>
          <w:ilvl w:val="2"/>
          <w:numId w:val="3"/>
        </w:numPr>
        <w:shd w:val="clear" w:color="auto" w:fill="auto"/>
        <w:tabs>
          <w:tab w:val="left" w:pos="663"/>
        </w:tabs>
        <w:spacing w:line="278" w:lineRule="exact"/>
        <w:jc w:val="both"/>
      </w:pPr>
      <w:r>
        <w:t>Требовать от Управляющей компании возмещения убытков, причиненных вследствие</w:t>
      </w:r>
      <w:r>
        <w:br/>
        <w:t>невыполнения, либо недобросовестного выполнения Управляющей компанией своих</w:t>
      </w:r>
      <w:r>
        <w:br/>
        <w:t>обязанностей по настоящему Договору.</w:t>
      </w:r>
    </w:p>
    <w:p w:rsidR="00E52642" w:rsidRDefault="00E52642" w:rsidP="00E52642">
      <w:pPr>
        <w:pStyle w:val="20"/>
        <w:numPr>
          <w:ilvl w:val="2"/>
          <w:numId w:val="3"/>
        </w:numPr>
        <w:shd w:val="clear" w:color="auto" w:fill="auto"/>
        <w:tabs>
          <w:tab w:val="left" w:pos="668"/>
        </w:tabs>
        <w:spacing w:line="278" w:lineRule="exact"/>
        <w:jc w:val="both"/>
      </w:pPr>
      <w:r>
        <w:t>Собственник вправе обратиться в Управляющую компанию с заявлением (в письменной</w:t>
      </w:r>
      <w:r>
        <w:br/>
        <w:t>форме) об изменении размера платы за содержание и ремонт помещения в течение 6 месяцев</w:t>
      </w:r>
      <w:r>
        <w:br/>
        <w:t>после выявления соответствующего нарушения и требовать от Управляющей компании</w:t>
      </w:r>
      <w:r>
        <w:br/>
        <w:t>регистрации обращения и последующего его рассмотрения.</w:t>
      </w:r>
    </w:p>
    <w:p w:rsidR="00E52642" w:rsidRDefault="00E52642" w:rsidP="00E52642">
      <w:pPr>
        <w:pStyle w:val="30"/>
        <w:numPr>
          <w:ilvl w:val="1"/>
          <w:numId w:val="3"/>
        </w:numPr>
        <w:shd w:val="clear" w:color="auto" w:fill="auto"/>
        <w:tabs>
          <w:tab w:val="left" w:pos="486"/>
        </w:tabs>
        <w:jc w:val="both"/>
      </w:pPr>
      <w:r>
        <w:t>Совет дома имеет право:</w:t>
      </w:r>
    </w:p>
    <w:p w:rsidR="00E52642" w:rsidRDefault="00E52642" w:rsidP="00E52642">
      <w:pPr>
        <w:pStyle w:val="20"/>
        <w:numPr>
          <w:ilvl w:val="2"/>
          <w:numId w:val="3"/>
        </w:numPr>
        <w:shd w:val="clear" w:color="auto" w:fill="auto"/>
        <w:tabs>
          <w:tab w:val="left" w:pos="663"/>
        </w:tabs>
        <w:spacing w:line="278" w:lineRule="exact"/>
        <w:jc w:val="both"/>
      </w:pPr>
      <w:r>
        <w:t>Сообщать Управляющей компании обо всех ставших ему известных случаях неисправностей</w:t>
      </w:r>
      <w:r w:rsidR="009A51AE">
        <w:t xml:space="preserve"> </w:t>
      </w:r>
      <w:r>
        <w:t>общего имущества дома и требовать их устранения;</w:t>
      </w:r>
    </w:p>
    <w:p w:rsidR="00E52642" w:rsidRDefault="00E52642" w:rsidP="00E52642">
      <w:pPr>
        <w:pStyle w:val="20"/>
        <w:numPr>
          <w:ilvl w:val="0"/>
          <w:numId w:val="7"/>
        </w:numPr>
        <w:shd w:val="clear" w:color="auto" w:fill="auto"/>
        <w:tabs>
          <w:tab w:val="left" w:pos="641"/>
        </w:tabs>
        <w:spacing w:line="278" w:lineRule="exact"/>
        <w:jc w:val="both"/>
      </w:pPr>
      <w:r>
        <w:t>Осуществлять совместно с Управляющей компанией приемку выполненных работ по</w:t>
      </w:r>
      <w:r>
        <w:br/>
        <w:t>текущему и капитальному ремонту (реконструкции) общего имущества дома;</w:t>
      </w:r>
    </w:p>
    <w:p w:rsidR="00E52642" w:rsidRPr="00FD5C44" w:rsidRDefault="00E52642" w:rsidP="00E52642">
      <w:pPr>
        <w:pStyle w:val="20"/>
        <w:numPr>
          <w:ilvl w:val="0"/>
          <w:numId w:val="7"/>
        </w:numPr>
        <w:shd w:val="clear" w:color="auto" w:fill="auto"/>
        <w:tabs>
          <w:tab w:val="left" w:pos="620"/>
        </w:tabs>
        <w:spacing w:line="278" w:lineRule="exact"/>
        <w:jc w:val="both"/>
      </w:pPr>
      <w:r w:rsidRPr="00FD5C44">
        <w:t>Проверять объем, качество и периодичность оказания услуг и выполнения работ</w:t>
      </w:r>
      <w:r w:rsidRPr="00FD5C44">
        <w:br/>
        <w:t>Управляющей компанией;</w:t>
      </w:r>
    </w:p>
    <w:p w:rsidR="00E52642" w:rsidRDefault="00E52642" w:rsidP="00E52642">
      <w:pPr>
        <w:pStyle w:val="20"/>
        <w:numPr>
          <w:ilvl w:val="0"/>
          <w:numId w:val="7"/>
        </w:numPr>
        <w:shd w:val="clear" w:color="auto" w:fill="auto"/>
        <w:tabs>
          <w:tab w:val="left" w:pos="620"/>
        </w:tabs>
        <w:spacing w:line="278" w:lineRule="exact"/>
        <w:jc w:val="both"/>
      </w:pPr>
      <w:r>
        <w:t>Поручать Управляющей компании получать бюджетные субсидии, установленные</w:t>
      </w:r>
      <w:r>
        <w:br/>
        <w:t>законодательством.</w:t>
      </w:r>
    </w:p>
    <w:p w:rsidR="00E52642" w:rsidRDefault="00E52642" w:rsidP="00E52642">
      <w:pPr>
        <w:pStyle w:val="20"/>
        <w:numPr>
          <w:ilvl w:val="0"/>
          <w:numId w:val="7"/>
        </w:numPr>
        <w:shd w:val="clear" w:color="auto" w:fill="auto"/>
        <w:tabs>
          <w:tab w:val="left" w:pos="620"/>
        </w:tabs>
        <w:spacing w:line="278" w:lineRule="exact"/>
        <w:jc w:val="both"/>
      </w:pPr>
      <w:r>
        <w:t>Поручить Управляющей компании сбор целевых сре</w:t>
      </w:r>
      <w:proofErr w:type="gramStart"/>
      <w:r>
        <w:t>дств с С</w:t>
      </w:r>
      <w:proofErr w:type="gramEnd"/>
      <w:r>
        <w:t>обственников помещений и их</w:t>
      </w:r>
      <w:r>
        <w:br/>
        <w:t>целевое использование, если такое решение принято общим собранием собственников дома.</w:t>
      </w:r>
    </w:p>
    <w:p w:rsidR="00E52642" w:rsidRDefault="00E52642" w:rsidP="00E52642">
      <w:pPr>
        <w:pStyle w:val="30"/>
        <w:numPr>
          <w:ilvl w:val="1"/>
          <w:numId w:val="3"/>
        </w:numPr>
        <w:shd w:val="clear" w:color="auto" w:fill="auto"/>
        <w:tabs>
          <w:tab w:val="left" w:pos="481"/>
          <w:tab w:val="left" w:pos="638"/>
        </w:tabs>
        <w:jc w:val="both"/>
      </w:pPr>
      <w:r>
        <w:t>Совет дома обязан:</w:t>
      </w:r>
    </w:p>
    <w:p w:rsidR="00E52642" w:rsidRPr="00270577" w:rsidRDefault="00E52642" w:rsidP="00A05F4A">
      <w:pPr>
        <w:pStyle w:val="a3"/>
        <w:numPr>
          <w:ilvl w:val="2"/>
          <w:numId w:val="3"/>
        </w:numPr>
        <w:jc w:val="both"/>
        <w:rPr>
          <w:rFonts w:ascii="Times New Roman" w:hAnsi="Times New Roman" w:cs="Times New Roman"/>
          <w:sz w:val="22"/>
          <w:szCs w:val="22"/>
        </w:rPr>
      </w:pPr>
      <w:r w:rsidRPr="00270577">
        <w:rPr>
          <w:rFonts w:ascii="Times New Roman" w:hAnsi="Times New Roman" w:cs="Times New Roman"/>
          <w:sz w:val="22"/>
          <w:szCs w:val="22"/>
        </w:rPr>
        <w:t>В течение 5 дней с момента заключения настоящего договора предоставить Управляющей</w:t>
      </w:r>
      <w:r w:rsidR="00A05F4A" w:rsidRPr="00270577">
        <w:rPr>
          <w:rFonts w:ascii="Times New Roman" w:hAnsi="Times New Roman" w:cs="Times New Roman"/>
          <w:sz w:val="22"/>
          <w:szCs w:val="22"/>
        </w:rPr>
        <w:t xml:space="preserve"> </w:t>
      </w:r>
      <w:r w:rsidRPr="00270577">
        <w:rPr>
          <w:rFonts w:ascii="Times New Roman" w:hAnsi="Times New Roman" w:cs="Times New Roman"/>
          <w:sz w:val="22"/>
          <w:szCs w:val="22"/>
        </w:rPr>
        <w:t>компании реестр Собственников помещений в многоквартирном доме, содержащий сведения: о</w:t>
      </w:r>
      <w:r w:rsidR="00A05F4A" w:rsidRPr="00270577">
        <w:rPr>
          <w:rFonts w:ascii="Times New Roman" w:hAnsi="Times New Roman" w:cs="Times New Roman"/>
          <w:sz w:val="22"/>
          <w:szCs w:val="22"/>
        </w:rPr>
        <w:t xml:space="preserve"> </w:t>
      </w:r>
      <w:r w:rsidRPr="00270577">
        <w:rPr>
          <w:rFonts w:ascii="Times New Roman" w:hAnsi="Times New Roman" w:cs="Times New Roman"/>
          <w:sz w:val="22"/>
          <w:szCs w:val="22"/>
        </w:rPr>
        <w:t>номере помещения, находящегося в собственности; фамилии, имени, отчестве Собственников;</w:t>
      </w:r>
      <w:r w:rsidR="00A05F4A" w:rsidRPr="00270577">
        <w:rPr>
          <w:rFonts w:ascii="Times New Roman" w:hAnsi="Times New Roman" w:cs="Times New Roman"/>
          <w:sz w:val="22"/>
          <w:szCs w:val="22"/>
        </w:rPr>
        <w:t xml:space="preserve"> </w:t>
      </w:r>
      <w:r w:rsidRPr="00270577">
        <w:rPr>
          <w:rFonts w:ascii="Times New Roman" w:hAnsi="Times New Roman" w:cs="Times New Roman"/>
          <w:sz w:val="22"/>
          <w:szCs w:val="22"/>
        </w:rPr>
        <w:t>площади помещений; документах, подтверждающих права собственности; количестве граждан,</w:t>
      </w:r>
      <w:r w:rsidR="009A51AE" w:rsidRPr="00270577">
        <w:rPr>
          <w:rFonts w:ascii="Times New Roman" w:hAnsi="Times New Roman" w:cs="Times New Roman"/>
          <w:sz w:val="22"/>
          <w:szCs w:val="22"/>
        </w:rPr>
        <w:t xml:space="preserve"> </w:t>
      </w:r>
      <w:r w:rsidRPr="00270577">
        <w:rPr>
          <w:rFonts w:ascii="Times New Roman" w:hAnsi="Times New Roman" w:cs="Times New Roman"/>
          <w:sz w:val="22"/>
          <w:szCs w:val="22"/>
        </w:rPr>
        <w:t>фактически проживающих в каждом жилом помещении.</w:t>
      </w:r>
    </w:p>
    <w:p w:rsidR="00E52642" w:rsidRPr="00270577" w:rsidRDefault="00A05F4A" w:rsidP="00E52642">
      <w:pPr>
        <w:pStyle w:val="a3"/>
        <w:jc w:val="both"/>
        <w:rPr>
          <w:rFonts w:ascii="Times New Roman" w:hAnsi="Times New Roman" w:cs="Times New Roman"/>
          <w:sz w:val="22"/>
          <w:szCs w:val="22"/>
        </w:rPr>
      </w:pPr>
      <w:r>
        <w:rPr>
          <w:rFonts w:ascii="Times New Roman" w:hAnsi="Times New Roman" w:cs="Times New Roman"/>
        </w:rPr>
        <w:t xml:space="preserve">     </w:t>
      </w:r>
      <w:r w:rsidR="00E52642" w:rsidRPr="00270577">
        <w:rPr>
          <w:rFonts w:ascii="Times New Roman" w:hAnsi="Times New Roman" w:cs="Times New Roman"/>
          <w:sz w:val="22"/>
          <w:szCs w:val="22"/>
        </w:rPr>
        <w:t>Совместно с Управляющей компанией составлять акты об установлении количества граждан,</w:t>
      </w:r>
      <w:r w:rsidR="009A51AE" w:rsidRPr="00270577">
        <w:rPr>
          <w:rFonts w:ascii="Times New Roman" w:hAnsi="Times New Roman" w:cs="Times New Roman"/>
          <w:sz w:val="22"/>
          <w:szCs w:val="22"/>
        </w:rPr>
        <w:t xml:space="preserve"> </w:t>
      </w:r>
      <w:r w:rsidR="00E52642" w:rsidRPr="00270577">
        <w:rPr>
          <w:rFonts w:ascii="Times New Roman" w:hAnsi="Times New Roman" w:cs="Times New Roman"/>
          <w:sz w:val="22"/>
          <w:szCs w:val="22"/>
        </w:rPr>
        <w:t>временно проживающих в жилом помещении дома, акты о неправомерных действиях</w:t>
      </w:r>
      <w:r w:rsidR="009A51AE" w:rsidRPr="00270577">
        <w:rPr>
          <w:rFonts w:ascii="Times New Roman" w:hAnsi="Times New Roman" w:cs="Times New Roman"/>
          <w:sz w:val="22"/>
          <w:szCs w:val="22"/>
        </w:rPr>
        <w:t xml:space="preserve"> </w:t>
      </w:r>
      <w:r w:rsidR="00E52642" w:rsidRPr="00270577">
        <w:rPr>
          <w:rFonts w:ascii="Times New Roman" w:hAnsi="Times New Roman" w:cs="Times New Roman"/>
          <w:sz w:val="22"/>
          <w:szCs w:val="22"/>
        </w:rPr>
        <w:t>Собственников помещ</w:t>
      </w:r>
      <w:r w:rsidR="00270577">
        <w:rPr>
          <w:rFonts w:ascii="Times New Roman" w:hAnsi="Times New Roman" w:cs="Times New Roman"/>
          <w:sz w:val="22"/>
          <w:szCs w:val="22"/>
        </w:rPr>
        <w:t>ений (нанимателей, арендаторов).</w:t>
      </w:r>
    </w:p>
    <w:p w:rsidR="00E52642" w:rsidRDefault="00E52642" w:rsidP="00E52642">
      <w:pPr>
        <w:pStyle w:val="20"/>
        <w:numPr>
          <w:ilvl w:val="0"/>
          <w:numId w:val="8"/>
        </w:numPr>
        <w:shd w:val="clear" w:color="auto" w:fill="auto"/>
        <w:tabs>
          <w:tab w:val="left" w:pos="620"/>
        </w:tabs>
        <w:spacing w:line="278" w:lineRule="exact"/>
        <w:jc w:val="both"/>
      </w:pPr>
      <w:r>
        <w:t>Совместно с Управляющей компанией участвовать в осмотрах общего имущества дома</w:t>
      </w:r>
      <w:r w:rsidR="00270577">
        <w:t>.</w:t>
      </w:r>
    </w:p>
    <w:p w:rsidR="00E52642" w:rsidRPr="007E6BB5" w:rsidRDefault="00E52642" w:rsidP="00E52642">
      <w:pPr>
        <w:pStyle w:val="20"/>
        <w:numPr>
          <w:ilvl w:val="0"/>
          <w:numId w:val="8"/>
        </w:numPr>
        <w:shd w:val="clear" w:color="auto" w:fill="auto"/>
        <w:tabs>
          <w:tab w:val="left" w:pos="620"/>
        </w:tabs>
        <w:spacing w:line="278" w:lineRule="exact"/>
        <w:jc w:val="both"/>
      </w:pPr>
      <w:r w:rsidRPr="007E6BB5">
        <w:t>Рассматривать предложения Управляющей компанией по вопросам:</w:t>
      </w:r>
    </w:p>
    <w:p w:rsidR="00E52642" w:rsidRPr="007E6BB5" w:rsidRDefault="00E52642" w:rsidP="00E52642">
      <w:pPr>
        <w:pStyle w:val="20"/>
        <w:numPr>
          <w:ilvl w:val="0"/>
          <w:numId w:val="5"/>
        </w:numPr>
        <w:shd w:val="clear" w:color="auto" w:fill="auto"/>
        <w:tabs>
          <w:tab w:val="left" w:pos="207"/>
        </w:tabs>
        <w:spacing w:line="278" w:lineRule="exact"/>
        <w:jc w:val="both"/>
      </w:pPr>
      <w:r w:rsidRPr="007E6BB5">
        <w:t>проведения работ по текущему и капитальному ремонту общего имущества дома;</w:t>
      </w:r>
    </w:p>
    <w:p w:rsidR="00E52642" w:rsidRPr="007E6BB5" w:rsidRDefault="00E52642" w:rsidP="00E52642">
      <w:pPr>
        <w:pStyle w:val="20"/>
        <w:numPr>
          <w:ilvl w:val="0"/>
          <w:numId w:val="5"/>
        </w:numPr>
        <w:shd w:val="clear" w:color="auto" w:fill="auto"/>
        <w:tabs>
          <w:tab w:val="left" w:pos="212"/>
        </w:tabs>
        <w:spacing w:line="278" w:lineRule="exact"/>
        <w:jc w:val="both"/>
      </w:pPr>
      <w:r w:rsidRPr="007E6BB5">
        <w:t>по использованию общего имущества дома третьими лицами;</w:t>
      </w:r>
    </w:p>
    <w:p w:rsidR="00E52642" w:rsidRPr="007E6BB5" w:rsidRDefault="00E52642" w:rsidP="00E52642">
      <w:pPr>
        <w:pStyle w:val="20"/>
        <w:numPr>
          <w:ilvl w:val="0"/>
          <w:numId w:val="5"/>
        </w:numPr>
        <w:shd w:val="clear" w:color="auto" w:fill="auto"/>
        <w:tabs>
          <w:tab w:val="left" w:pos="212"/>
        </w:tabs>
        <w:spacing w:line="278" w:lineRule="exact"/>
        <w:jc w:val="both"/>
      </w:pPr>
      <w:r w:rsidRPr="007E6BB5">
        <w:t>другие вопросы, связанные с управлением домом.</w:t>
      </w:r>
    </w:p>
    <w:p w:rsidR="00E52642" w:rsidRDefault="00E52642" w:rsidP="00E52642">
      <w:pPr>
        <w:pStyle w:val="20"/>
        <w:numPr>
          <w:ilvl w:val="0"/>
          <w:numId w:val="8"/>
        </w:numPr>
        <w:shd w:val="clear" w:color="auto" w:fill="auto"/>
        <w:tabs>
          <w:tab w:val="left" w:pos="620"/>
        </w:tabs>
        <w:spacing w:line="278" w:lineRule="exact"/>
        <w:jc w:val="both"/>
      </w:pPr>
      <w:r>
        <w:t>Осуществлять организацию общих собственников дома по вопросам, инициатором которых выступила Управляющая компания, в течение 2-х месяцев.</w:t>
      </w:r>
    </w:p>
    <w:p w:rsidR="00E52642" w:rsidRDefault="00E52642" w:rsidP="00E52642">
      <w:pPr>
        <w:pStyle w:val="30"/>
        <w:shd w:val="clear" w:color="auto" w:fill="auto"/>
        <w:tabs>
          <w:tab w:val="left" w:pos="420"/>
        </w:tabs>
        <w:jc w:val="both"/>
      </w:pPr>
    </w:p>
    <w:p w:rsidR="005959B1" w:rsidRPr="00B65D50" w:rsidRDefault="0011741D" w:rsidP="005959B1">
      <w:pPr>
        <w:pStyle w:val="20"/>
        <w:shd w:val="clear" w:color="auto" w:fill="auto"/>
        <w:spacing w:line="240" w:lineRule="exact"/>
        <w:ind w:firstLine="284"/>
        <w:jc w:val="center"/>
        <w:rPr>
          <w:b/>
        </w:rPr>
      </w:pPr>
      <w:r w:rsidRPr="00B65D50">
        <w:rPr>
          <w:b/>
          <w:caps/>
        </w:rPr>
        <w:t>4</w:t>
      </w:r>
      <w:r w:rsidR="005959B1" w:rsidRPr="00B65D50">
        <w:rPr>
          <w:b/>
          <w:caps/>
        </w:rPr>
        <w:t xml:space="preserve">. </w:t>
      </w:r>
      <w:r w:rsidR="005959B1" w:rsidRPr="00B65D50">
        <w:rPr>
          <w:b/>
        </w:rPr>
        <w:t>Р</w:t>
      </w:r>
      <w:r w:rsidR="000244E3" w:rsidRPr="00B65D50">
        <w:rPr>
          <w:b/>
        </w:rPr>
        <w:t>АЗМЕР ПЛАТЫ ПО ДОГОВОРУ</w:t>
      </w:r>
      <w:r w:rsidR="005959B1" w:rsidRPr="00B65D50">
        <w:rPr>
          <w:b/>
        </w:rPr>
        <w:t xml:space="preserve">, </w:t>
      </w:r>
      <w:r w:rsidR="000244E3" w:rsidRPr="00B65D50">
        <w:rPr>
          <w:b/>
        </w:rPr>
        <w:t>ПОРЯДОК ЕГО ОПРЕДЕЛЕНИЯ И ВНЕСЕНИЯ</w:t>
      </w:r>
      <w:r w:rsidR="005959B1" w:rsidRPr="00B65D50">
        <w:rPr>
          <w:b/>
        </w:rPr>
        <w:t>.</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b/>
          <w:sz w:val="22"/>
          <w:szCs w:val="22"/>
        </w:rPr>
        <w:t>4.1.</w:t>
      </w:r>
      <w:r w:rsidRPr="00B65D50">
        <w:rPr>
          <w:rFonts w:ascii="Times New Roman" w:hAnsi="Times New Roman" w:cs="Times New Roman"/>
          <w:sz w:val="22"/>
          <w:szCs w:val="22"/>
        </w:rPr>
        <w:t xml:space="preserve"> Плата за жилое помещение и коммунальные услуги для собственника помещения в многоквартирном доме включает в себя:</w:t>
      </w:r>
    </w:p>
    <w:p w:rsidR="005959B1" w:rsidRPr="00B65D50" w:rsidRDefault="005959B1" w:rsidP="005959B1">
      <w:pPr>
        <w:pStyle w:val="a3"/>
        <w:rPr>
          <w:rFonts w:ascii="Times New Roman" w:hAnsi="Times New Roman" w:cs="Times New Roman"/>
          <w:sz w:val="22"/>
          <w:szCs w:val="22"/>
        </w:rPr>
      </w:pPr>
      <w:r w:rsidRPr="00B65D50">
        <w:rPr>
          <w:rFonts w:ascii="Times New Roman" w:hAnsi="Times New Roman" w:cs="Times New Roman"/>
          <w:b/>
          <w:sz w:val="22"/>
          <w:szCs w:val="22"/>
        </w:rPr>
        <w:t xml:space="preserve">1) </w:t>
      </w:r>
      <w:hyperlink r:id="rId6" w:history="1">
        <w:r w:rsidRPr="00B65D50">
          <w:rPr>
            <w:rStyle w:val="a5"/>
            <w:rFonts w:ascii="Times New Roman" w:hAnsi="Times New Roman" w:cs="Times New Roman"/>
            <w:color w:val="auto"/>
            <w:sz w:val="22"/>
            <w:szCs w:val="22"/>
            <w:u w:val="none"/>
          </w:rPr>
          <w:t>плат</w:t>
        </w:r>
      </w:hyperlink>
      <w:proofErr w:type="gramStart"/>
      <w:r w:rsidRPr="00B65D50">
        <w:rPr>
          <w:rStyle w:val="a5"/>
          <w:rFonts w:ascii="Times New Roman" w:hAnsi="Times New Roman" w:cs="Times New Roman"/>
          <w:color w:val="auto"/>
          <w:sz w:val="22"/>
          <w:szCs w:val="22"/>
          <w:u w:val="none"/>
        </w:rPr>
        <w:t>у</w:t>
      </w:r>
      <w:proofErr w:type="gramEnd"/>
      <w:r w:rsidRPr="00B65D50">
        <w:rPr>
          <w:rFonts w:ascii="Times New Roman" w:hAnsi="Times New Roman" w:cs="Times New Roman"/>
          <w:sz w:val="22"/>
          <w:szCs w:val="22"/>
        </w:rPr>
        <w:t xml:space="preserve"> </w:t>
      </w:r>
      <w:proofErr w:type="gramStart"/>
      <w:r w:rsidRPr="00B65D50">
        <w:rPr>
          <w:rFonts w:ascii="Times New Roman" w:hAnsi="Times New Roman" w:cs="Times New Roman"/>
          <w:sz w:val="22"/>
          <w:szCs w:val="22"/>
        </w:rPr>
        <w:t>за</w:t>
      </w:r>
      <w:proofErr w:type="gramEnd"/>
      <w:r w:rsidRPr="00B65D50">
        <w:rPr>
          <w:rFonts w:ascii="Times New Roman" w:hAnsi="Times New Roman" w:cs="Times New Roman"/>
          <w:sz w:val="22"/>
          <w:szCs w:val="22"/>
        </w:rPr>
        <w:t xml:space="preserve"> содержание помещения: </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услуги и работы, выполняемые Управляющей компанией (техническое обслуживание и управление);</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услуги и работы, выполняемые специализированными организациями (вывоз ТБО, обслуживание лифтов, поверка общедомовых счетчиков и. т.д.);</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текущий ремонт общего имущества в многоквартирном доме;</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xml:space="preserve">- плату за коммунальные ресурсы, потребляемые при использовании и содержании общего </w:t>
      </w:r>
      <w:r w:rsidRPr="00B65D50">
        <w:rPr>
          <w:rFonts w:ascii="Times New Roman" w:hAnsi="Times New Roman" w:cs="Times New Roman"/>
          <w:sz w:val="22"/>
          <w:szCs w:val="22"/>
        </w:rPr>
        <w:lastRenderedPageBreak/>
        <w:t>имущества в многоквартирном доме;</w:t>
      </w:r>
    </w:p>
    <w:p w:rsidR="005959B1" w:rsidRPr="00B65D50" w:rsidRDefault="005959B1" w:rsidP="005959B1">
      <w:pPr>
        <w:pStyle w:val="a3"/>
        <w:spacing w:line="276" w:lineRule="auto"/>
        <w:jc w:val="both"/>
        <w:rPr>
          <w:rFonts w:ascii="Times New Roman" w:hAnsi="Times New Roman" w:cs="Times New Roman"/>
          <w:sz w:val="22"/>
          <w:szCs w:val="22"/>
        </w:rPr>
      </w:pPr>
      <w:r w:rsidRPr="00B65D50">
        <w:rPr>
          <w:rFonts w:ascii="Times New Roman" w:hAnsi="Times New Roman" w:cs="Times New Roman"/>
          <w:b/>
          <w:sz w:val="22"/>
          <w:szCs w:val="22"/>
        </w:rPr>
        <w:t>2)</w:t>
      </w:r>
      <w:r w:rsidRPr="00B65D50">
        <w:rPr>
          <w:rFonts w:ascii="Times New Roman" w:hAnsi="Times New Roman" w:cs="Times New Roman"/>
          <w:sz w:val="22"/>
          <w:szCs w:val="22"/>
        </w:rPr>
        <w:t xml:space="preserve"> взносы на капитальный ремонт.</w:t>
      </w:r>
    </w:p>
    <w:p w:rsidR="005959B1" w:rsidRPr="00B65D50" w:rsidRDefault="005959B1" w:rsidP="005959B1">
      <w:pPr>
        <w:widowControl/>
        <w:autoSpaceDE w:val="0"/>
        <w:autoSpaceDN w:val="0"/>
        <w:adjustRightInd w:val="0"/>
        <w:jc w:val="both"/>
        <w:rPr>
          <w:rFonts w:ascii="Times New Roman" w:hAnsi="Times New Roman" w:cs="Times New Roman"/>
          <w:sz w:val="22"/>
          <w:szCs w:val="22"/>
        </w:rPr>
      </w:pPr>
      <w:r w:rsidRPr="00B65D50">
        <w:rPr>
          <w:rFonts w:ascii="Times New Roman" w:hAnsi="Times New Roman" w:cs="Times New Roman"/>
          <w:b/>
          <w:sz w:val="22"/>
          <w:szCs w:val="22"/>
        </w:rPr>
        <w:t>3)</w:t>
      </w:r>
      <w:r w:rsidRPr="00B65D50">
        <w:rPr>
          <w:rFonts w:ascii="Times New Roman" w:hAnsi="Times New Roman" w:cs="Times New Roman"/>
          <w:sz w:val="22"/>
          <w:szCs w:val="22"/>
        </w:rPr>
        <w:t xml:space="preserve"> плату за коммунальные услуги (</w:t>
      </w:r>
      <w:r w:rsidRPr="00B65D50">
        <w:rPr>
          <w:rFonts w:ascii="Times New Roman" w:eastAsiaTheme="minorHAnsi" w:hAnsi="Times New Roman" w:cs="Times New Roman"/>
          <w:bCs/>
          <w:color w:val="auto"/>
          <w:sz w:val="22"/>
          <w:szCs w:val="22"/>
          <w:lang w:eastAsia="en-US" w:bidi="ar-SA"/>
        </w:rPr>
        <w:t>за холодную воду, горячую воду, электрическую энергию, тепловую энергию, газ, плату за отведение сточных вод, обращение с твердыми коммунальными отходами</w:t>
      </w:r>
      <w:r w:rsidRPr="00B65D50">
        <w:rPr>
          <w:rFonts w:ascii="Times New Roman" w:hAnsi="Times New Roman" w:cs="Times New Roman"/>
          <w:sz w:val="22"/>
          <w:szCs w:val="22"/>
        </w:rPr>
        <w:t>).</w:t>
      </w:r>
    </w:p>
    <w:p w:rsidR="005959B1" w:rsidRPr="00B65D50" w:rsidRDefault="005959B1" w:rsidP="005959B1">
      <w:pPr>
        <w:pStyle w:val="20"/>
        <w:shd w:val="clear" w:color="auto" w:fill="auto"/>
        <w:tabs>
          <w:tab w:val="left" w:pos="0"/>
          <w:tab w:val="left" w:pos="426"/>
        </w:tabs>
        <w:spacing w:line="278" w:lineRule="exact"/>
        <w:jc w:val="both"/>
      </w:pPr>
      <w:r w:rsidRPr="00B65D50">
        <w:rPr>
          <w:b/>
        </w:rPr>
        <w:t xml:space="preserve">4.2. </w:t>
      </w:r>
      <w:r w:rsidRPr="00B65D50">
        <w:t xml:space="preserve">Размер платы за услуги и работы по содержанию помещений, в том числе по содержанию и текущему ремонту общего имущества дома, за услуги и работы по Управлению Многоквартирным домом, устанавливается пропорционально занимаемому Собственником помещению согласно ст. 249, 289 ГК РФ и 37, 39 ЖК РФ. </w:t>
      </w:r>
    </w:p>
    <w:p w:rsidR="005959B1" w:rsidRPr="00B65D50" w:rsidRDefault="005959B1" w:rsidP="005959B1">
      <w:pPr>
        <w:pStyle w:val="20"/>
        <w:shd w:val="clear" w:color="auto" w:fill="auto"/>
        <w:tabs>
          <w:tab w:val="left" w:pos="0"/>
          <w:tab w:val="left" w:pos="426"/>
        </w:tabs>
        <w:spacing w:line="278" w:lineRule="exact"/>
        <w:jc w:val="both"/>
      </w:pPr>
      <w:r w:rsidRPr="00B65D50">
        <w:t xml:space="preserve">       Перечень услуг и работ по содержанию помещения,  не может быть </w:t>
      </w:r>
      <w:proofErr w:type="gramStart"/>
      <w:r w:rsidRPr="00B65D50">
        <w:t>менее минимального</w:t>
      </w:r>
      <w:proofErr w:type="gramEnd"/>
      <w:r w:rsidRPr="00B65D50">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N 290.  </w:t>
      </w:r>
    </w:p>
    <w:p w:rsidR="005959B1" w:rsidRPr="00B65D50" w:rsidRDefault="005959B1" w:rsidP="005959B1">
      <w:pPr>
        <w:pStyle w:val="20"/>
        <w:shd w:val="clear" w:color="auto" w:fill="auto"/>
        <w:tabs>
          <w:tab w:val="left" w:pos="0"/>
          <w:tab w:val="left" w:pos="426"/>
        </w:tabs>
        <w:spacing w:line="278" w:lineRule="exact"/>
        <w:jc w:val="both"/>
      </w:pPr>
      <w:r w:rsidRPr="00B65D50">
        <w:tab/>
        <w:t xml:space="preserve">Перечень услуг и работ по техническому обслуживанию и управлению составляется Управляющей компанией. Данный перечень по требованию собственников может включать в себя иные услуги и работы, не включенные в установленный действующим законодательством минимальный перечень услуг и работ, необходимых для обеспечения надлежащего содержания общего имущества в многоквартирном доме. </w:t>
      </w:r>
    </w:p>
    <w:p w:rsidR="005959B1" w:rsidRPr="00B65D50" w:rsidRDefault="005959B1" w:rsidP="005959B1">
      <w:pPr>
        <w:pStyle w:val="20"/>
        <w:shd w:val="clear" w:color="auto" w:fill="auto"/>
        <w:tabs>
          <w:tab w:val="left" w:pos="0"/>
          <w:tab w:val="left" w:pos="426"/>
        </w:tabs>
        <w:spacing w:line="278" w:lineRule="exact"/>
        <w:jc w:val="both"/>
      </w:pPr>
      <w:r w:rsidRPr="00B65D50">
        <w:t xml:space="preserve">        В случае изменения законодательства: увеличения минимального перечня услуг и работ, введения дополнительных обязанностей</w:t>
      </w:r>
      <w:r w:rsidR="0071068C" w:rsidRPr="00B65D50">
        <w:t xml:space="preserve"> для Управляющей компании</w:t>
      </w:r>
      <w:r w:rsidRPr="00B65D50">
        <w:t>, такие услуги и работы включаются Управляющей компанией в установленный перечень и начинают оказываться и выполняться без согласования с собственниками.  Цена вновь введенных услуг и работ устанавливается Управляющей компанией исходя из затрат на её производство  и рентабельности 10%.</w:t>
      </w:r>
    </w:p>
    <w:p w:rsidR="005959B1" w:rsidRPr="00B65D50" w:rsidRDefault="005959B1" w:rsidP="005959B1">
      <w:pPr>
        <w:pStyle w:val="20"/>
        <w:shd w:val="clear" w:color="auto" w:fill="auto"/>
        <w:tabs>
          <w:tab w:val="left" w:pos="0"/>
          <w:tab w:val="left" w:pos="426"/>
        </w:tabs>
        <w:spacing w:line="278" w:lineRule="exact"/>
        <w:jc w:val="both"/>
      </w:pPr>
      <w:r w:rsidRPr="00B65D50">
        <w:tab/>
        <w:t xml:space="preserve">На момент заключения договора ставка технического обслуживания и управления составляет </w:t>
      </w:r>
      <w:r w:rsidR="008846B1">
        <w:t>______</w:t>
      </w:r>
      <w:r w:rsidRPr="00A05F4A">
        <w:rPr>
          <w:b/>
        </w:rPr>
        <w:t>руб</w:t>
      </w:r>
      <w:r w:rsidRPr="00B65D50">
        <w:rPr>
          <w:b/>
        </w:rPr>
        <w:t xml:space="preserve">.  за </w:t>
      </w:r>
      <w:proofErr w:type="spellStart"/>
      <w:r w:rsidRPr="00B65D50">
        <w:rPr>
          <w:b/>
        </w:rPr>
        <w:t>кв</w:t>
      </w:r>
      <w:proofErr w:type="gramStart"/>
      <w:r w:rsidRPr="00B65D50">
        <w:rPr>
          <w:b/>
        </w:rPr>
        <w:t>.м</w:t>
      </w:r>
      <w:proofErr w:type="spellEnd"/>
      <w:proofErr w:type="gramEnd"/>
      <w:r w:rsidRPr="00B65D50">
        <w:t>, в месяц (Приложение №</w:t>
      </w:r>
      <w:r w:rsidR="00A05F4A">
        <w:t xml:space="preserve"> 3</w:t>
      </w:r>
      <w:r w:rsidRPr="00B65D50">
        <w:t xml:space="preserve">). </w:t>
      </w:r>
    </w:p>
    <w:p w:rsidR="005959B1" w:rsidRPr="00B65D50" w:rsidRDefault="005959B1" w:rsidP="005959B1">
      <w:pPr>
        <w:pStyle w:val="20"/>
        <w:shd w:val="clear" w:color="auto" w:fill="auto"/>
        <w:tabs>
          <w:tab w:val="left" w:pos="0"/>
          <w:tab w:val="left" w:pos="426"/>
        </w:tabs>
        <w:spacing w:line="278" w:lineRule="exact"/>
        <w:jc w:val="both"/>
      </w:pPr>
      <w:r w:rsidRPr="00B65D50">
        <w:tab/>
        <w:t xml:space="preserve">Ставки других работ и услуг по содержанию дома </w:t>
      </w:r>
      <w:proofErr w:type="gramStart"/>
      <w:r w:rsidRPr="00B65D50">
        <w:t xml:space="preserve">( </w:t>
      </w:r>
      <w:proofErr w:type="gramEnd"/>
      <w:r w:rsidRPr="00B65D50">
        <w:t xml:space="preserve">поверка общедомовых счетчиков, и т.д.) указана в Приложении № </w:t>
      </w:r>
      <w:r w:rsidR="00A05F4A">
        <w:t>2</w:t>
      </w:r>
      <w:r w:rsidRPr="00B65D50">
        <w:t xml:space="preserve">, которые ежегодно устанавливаются Управляющей компанией, исходя из объемов фактического среднегодового потребления конкретных услуг за предыдущий год (или предполагаемого объема услуг) и подлежат перерасчету по окончанию года в соответствии с п.4.3. настоящего договора. </w:t>
      </w:r>
    </w:p>
    <w:p w:rsidR="005959B1" w:rsidRPr="00B65D50" w:rsidRDefault="005959B1" w:rsidP="005959B1">
      <w:pPr>
        <w:pStyle w:val="20"/>
        <w:shd w:val="clear" w:color="auto" w:fill="auto"/>
        <w:tabs>
          <w:tab w:val="left" w:pos="0"/>
          <w:tab w:val="left" w:pos="426"/>
        </w:tabs>
        <w:spacing w:line="278" w:lineRule="exact"/>
        <w:jc w:val="both"/>
      </w:pPr>
      <w:r w:rsidRPr="00B65D50">
        <w:tab/>
      </w:r>
      <w:r w:rsidRPr="007E6BB5">
        <w:t>Ставка по текущему ремонту общего имущества дома устанавливается Управляющей компанией исходя из обязательных работ по ремонту общего имущества дома, входящих в Минимальный перечень и работ по ремонту общего имущества</w:t>
      </w:r>
      <w:r w:rsidR="0070211B" w:rsidRPr="007E6BB5">
        <w:t xml:space="preserve"> дома</w:t>
      </w:r>
      <w:r w:rsidRPr="007E6BB5">
        <w:t xml:space="preserve">, </w:t>
      </w:r>
      <w:r w:rsidR="00F61B1C" w:rsidRPr="007E6BB5">
        <w:t>на основе плана</w:t>
      </w:r>
      <w:r w:rsidR="00035B3D" w:rsidRPr="007E6BB5">
        <w:t xml:space="preserve"> предстоящих</w:t>
      </w:r>
      <w:r w:rsidR="00F61B1C" w:rsidRPr="007E6BB5">
        <w:t xml:space="preserve"> работ на очередной календарный год, </w:t>
      </w:r>
      <w:r w:rsidR="0070211B" w:rsidRPr="007E6BB5">
        <w:t xml:space="preserve">и </w:t>
      </w:r>
      <w:r w:rsidR="00F61B1C" w:rsidRPr="007E6BB5">
        <w:t>направл</w:t>
      </w:r>
      <w:r w:rsidR="0070211B" w:rsidRPr="007E6BB5">
        <w:t>яется</w:t>
      </w:r>
      <w:r w:rsidR="00F61B1C" w:rsidRPr="007E6BB5">
        <w:t xml:space="preserve"> </w:t>
      </w:r>
      <w:r w:rsidR="001A08E7" w:rsidRPr="007E6BB5">
        <w:t>Председателю с</w:t>
      </w:r>
      <w:r w:rsidR="00F61B1C" w:rsidRPr="007E6BB5">
        <w:t>овету многоквартирного дома для сведения.</w:t>
      </w:r>
    </w:p>
    <w:p w:rsidR="005959B1" w:rsidRPr="00B65D50" w:rsidRDefault="005959B1" w:rsidP="005959B1">
      <w:pPr>
        <w:pStyle w:val="20"/>
        <w:shd w:val="clear" w:color="auto" w:fill="auto"/>
        <w:tabs>
          <w:tab w:val="left" w:pos="0"/>
        </w:tabs>
        <w:spacing w:line="278" w:lineRule="exact"/>
        <w:jc w:val="both"/>
      </w:pPr>
      <w:r w:rsidRPr="00B65D50">
        <w:rPr>
          <w:b/>
        </w:rPr>
        <w:t xml:space="preserve">4.3. </w:t>
      </w:r>
      <w:r w:rsidRPr="00B65D50">
        <w:t>В течение</w:t>
      </w:r>
      <w:r w:rsidRPr="00B65D50">
        <w:rPr>
          <w:b/>
        </w:rPr>
        <w:t xml:space="preserve"> </w:t>
      </w:r>
      <w:r w:rsidRPr="00B65D50">
        <w:t>календарного года Собственники вносят платежи исходя из установленной ставки платежей на текущий год. По окончании календарного года Управляющая компания на основании отчета за прошедший год производит перерасчет платежей исходя из фактических затрат по каждой статье, кроме ставки технического обслуживания и управления. Излишне начисленные платежи за предыдущий год засчитываются Собственникам в счет погашения текущей задолженности по коммунальным платежам. В случае, если фактические затраты по дому оказались выше платежей, выставленных за прошедший год Собственникам, Управляющая компания выставляет Собственникам счет к доплате.</w:t>
      </w:r>
    </w:p>
    <w:p w:rsidR="005959B1" w:rsidRPr="00B65D50" w:rsidRDefault="005959B1" w:rsidP="005959B1">
      <w:pPr>
        <w:pStyle w:val="20"/>
        <w:numPr>
          <w:ilvl w:val="1"/>
          <w:numId w:val="14"/>
        </w:numPr>
        <w:shd w:val="clear" w:color="auto" w:fill="auto"/>
        <w:tabs>
          <w:tab w:val="left" w:pos="486"/>
        </w:tabs>
        <w:spacing w:line="278" w:lineRule="exact"/>
        <w:ind w:left="0" w:firstLine="0"/>
        <w:jc w:val="both"/>
      </w:pPr>
      <w:r w:rsidRPr="00B65D50">
        <w:t xml:space="preserve">Размер платы за коммунальные услуги, рассчитывается исходя из ежемесячных показаний индивидуальных и общедомовых учетных приборов, а при отсутствии квартирных и (или) общедомовых приборов учета - исходя из норм потребления. Тарифы и расчет платы за коммунальные услуги производится с учетом порядка, установленного ст. 249 ГК РФ, Жилищного кодекса РФ, Правилами предоставления коммунальных услуг и др. нормативными законодательными актами. </w:t>
      </w:r>
    </w:p>
    <w:p w:rsidR="005959B1" w:rsidRPr="00B65D50" w:rsidRDefault="005959B1" w:rsidP="005959B1">
      <w:pPr>
        <w:pStyle w:val="20"/>
        <w:numPr>
          <w:ilvl w:val="1"/>
          <w:numId w:val="14"/>
        </w:numPr>
        <w:shd w:val="clear" w:color="auto" w:fill="auto"/>
        <w:tabs>
          <w:tab w:val="left" w:pos="0"/>
          <w:tab w:val="left" w:pos="426"/>
          <w:tab w:val="left" w:pos="2835"/>
        </w:tabs>
        <w:spacing w:line="278" w:lineRule="exact"/>
        <w:ind w:left="0" w:firstLine="0"/>
        <w:jc w:val="both"/>
      </w:pPr>
      <w:r w:rsidRPr="00B65D50">
        <w:t xml:space="preserve"> Размер платы за коммунальные услуги, рассчитывается по тарифам, установленным для </w:t>
      </w:r>
      <w:proofErr w:type="spellStart"/>
      <w:r w:rsidRPr="00B65D50">
        <w:t>ресурсоснабжающих</w:t>
      </w:r>
      <w:proofErr w:type="spellEnd"/>
      <w:r w:rsidRPr="00B65D50">
        <w:t xml:space="preserve"> организаций в порядке, определенном законодательством Российской Федерации. В случае изменения в установленном действующим законодательством порядке </w:t>
      </w:r>
      <w:r w:rsidRPr="00B65D50">
        <w:lastRenderedPageBreak/>
        <w:t>тарифов на коммунальные услуги Управляющая компания принимает новые тарифы со дня вступления в силу соответствующего нормативного правового акта без оформления дополнительного соглашения с Собственником.</w:t>
      </w:r>
    </w:p>
    <w:p w:rsidR="005959B1" w:rsidRPr="00B65D50" w:rsidRDefault="005959B1" w:rsidP="005959B1">
      <w:pPr>
        <w:pStyle w:val="20"/>
        <w:numPr>
          <w:ilvl w:val="1"/>
          <w:numId w:val="14"/>
        </w:numPr>
        <w:shd w:val="clear" w:color="auto" w:fill="auto"/>
        <w:tabs>
          <w:tab w:val="left" w:pos="0"/>
          <w:tab w:val="left" w:pos="426"/>
        </w:tabs>
        <w:spacing w:line="278" w:lineRule="exact"/>
        <w:ind w:left="0" w:firstLine="0"/>
        <w:jc w:val="both"/>
      </w:pPr>
      <w:proofErr w:type="gramStart"/>
      <w:r w:rsidRPr="00B65D50">
        <w:t>Размер ставки технического обслуживания может быть в одностороннем порядке изменен Управляющей компанией не ранее 1-го января каждого нового года на величину не более индекса потребительских цен за прошедший год, установленного Госкомстатом РФ, При этом Управляющая компания обязана направить Собственникам письменное уведомление об увеличении размера ставки технического обслуживания не менее чем за 1 месяц до срока предполагаемого увеличения;</w:t>
      </w:r>
      <w:proofErr w:type="gramEnd"/>
      <w:r w:rsidRPr="00B65D50">
        <w:t xml:space="preserve"> одновременно Управляющая компания обязана проинформировать Собственников об увеличении ставки технического обслуживания путем размещения объявлений в подъездах дома. Ставка технического обслуживания не может быть изменена чаще, чем 1 раз в год.</w:t>
      </w:r>
    </w:p>
    <w:p w:rsidR="005959B1" w:rsidRPr="00B65D50" w:rsidRDefault="005959B1" w:rsidP="00DF4A81">
      <w:pPr>
        <w:pStyle w:val="ConsPlusNormal"/>
        <w:widowControl/>
        <w:numPr>
          <w:ilvl w:val="1"/>
          <w:numId w:val="14"/>
        </w:numPr>
        <w:tabs>
          <w:tab w:val="left" w:pos="426"/>
        </w:tabs>
        <w:ind w:left="0" w:firstLine="0"/>
        <w:jc w:val="both"/>
        <w:rPr>
          <w:rFonts w:ascii="Times New Roman" w:hAnsi="Times New Roman" w:cs="Times New Roman"/>
          <w:sz w:val="22"/>
          <w:szCs w:val="22"/>
        </w:rPr>
      </w:pPr>
      <w:r w:rsidRPr="00B65D50">
        <w:rPr>
          <w:rFonts w:ascii="Times New Roman" w:hAnsi="Times New Roman" w:cs="Times New Roman"/>
          <w:b/>
          <w:sz w:val="22"/>
          <w:szCs w:val="22"/>
        </w:rPr>
        <w:t xml:space="preserve"> </w:t>
      </w:r>
      <w:proofErr w:type="gramStart"/>
      <w:r w:rsidRPr="00B65D50">
        <w:rPr>
          <w:rFonts w:ascii="Times New Roman" w:hAnsi="Times New Roman" w:cs="Times New Roman"/>
          <w:sz w:val="22"/>
          <w:szCs w:val="22"/>
        </w:rPr>
        <w:t>В случае принятия собственниками решения о формировании фонда капитального ремонта</w:t>
      </w:r>
      <w:r w:rsidRPr="00B65D50">
        <w:rPr>
          <w:rFonts w:ascii="Times New Roman" w:hAnsi="Times New Roman" w:cs="Times New Roman"/>
          <w:b/>
          <w:sz w:val="22"/>
          <w:szCs w:val="22"/>
        </w:rPr>
        <w:t xml:space="preserve"> </w:t>
      </w:r>
      <w:r w:rsidRPr="00B65D50">
        <w:rPr>
          <w:rFonts w:ascii="Times New Roman" w:hAnsi="Times New Roman" w:cs="Times New Roman"/>
          <w:sz w:val="22"/>
          <w:szCs w:val="22"/>
        </w:rPr>
        <w:t>дома на специальном счете, собственники обязаны утвердить источник и размер финансирования расходов по возмещению издержек, связанных с открытием и ведением специального счета капитального ремонта дома, предоставлением платежных документов собственникам, и иных расходов, связанных с начислением и сбором взносов на капитальный ремонт и выполнением  Управляющей компании иных организационных функций согласно действующему</w:t>
      </w:r>
      <w:proofErr w:type="gramEnd"/>
      <w:r w:rsidRPr="00B65D50">
        <w:rPr>
          <w:rFonts w:ascii="Times New Roman" w:hAnsi="Times New Roman" w:cs="Times New Roman"/>
          <w:sz w:val="22"/>
          <w:szCs w:val="22"/>
        </w:rPr>
        <w:t xml:space="preserve"> законодательству в связи с принятием собственниками решения о формировании фонда капитального ремонта дома на специальном счете. Такое решение принимается собственниками по предложению Управляющей компании. Собственники осуществляют финансирование в размере, покрывающем фактические расходы Управляющей компании на данные мероприятия и рентабельности 10%.  Оплата вносится на основании квитанций.</w:t>
      </w:r>
    </w:p>
    <w:p w:rsidR="005959B1" w:rsidRPr="00B65D50" w:rsidRDefault="005959B1" w:rsidP="00DF4A81">
      <w:pPr>
        <w:pStyle w:val="20"/>
        <w:numPr>
          <w:ilvl w:val="1"/>
          <w:numId w:val="14"/>
        </w:numPr>
        <w:shd w:val="clear" w:color="auto" w:fill="auto"/>
        <w:tabs>
          <w:tab w:val="left" w:pos="0"/>
          <w:tab w:val="left" w:pos="426"/>
          <w:tab w:val="left" w:pos="993"/>
        </w:tabs>
        <w:spacing w:line="278" w:lineRule="exact"/>
        <w:ind w:left="0" w:firstLine="0"/>
        <w:jc w:val="both"/>
      </w:pPr>
      <w:r w:rsidRPr="00B65D50">
        <w:t xml:space="preserve">Текущий и капитальный ремонт общего имущества в Многоквартирном доме проводится за счет Собственников. Формирование ставки «Текущий ремонт» на календарный год определяется плановой стоимостью работ: </w:t>
      </w:r>
    </w:p>
    <w:p w:rsidR="005959B1" w:rsidRPr="00B65D50" w:rsidRDefault="00DF4A81" w:rsidP="00DF4A81">
      <w:pPr>
        <w:pStyle w:val="20"/>
        <w:shd w:val="clear" w:color="auto" w:fill="auto"/>
        <w:tabs>
          <w:tab w:val="left" w:pos="0"/>
          <w:tab w:val="left" w:pos="709"/>
        </w:tabs>
        <w:spacing w:line="278" w:lineRule="exact"/>
        <w:jc w:val="both"/>
      </w:pPr>
      <w:r>
        <w:t xml:space="preserve">  </w:t>
      </w:r>
      <w:r w:rsidR="005959B1" w:rsidRPr="00B65D50">
        <w:t>а</w:t>
      </w:r>
      <w:r w:rsidR="005959B1" w:rsidRPr="007E6BB5">
        <w:t>) По ремонту общего имущества дома исходя из требований Минимального перечня</w:t>
      </w:r>
      <w:r w:rsidR="00CA571F" w:rsidRPr="007E6BB5">
        <w:t xml:space="preserve"> и  плана предстоящих работ на очередной календарный год</w:t>
      </w:r>
      <w:r w:rsidR="005959B1" w:rsidRPr="007E6BB5">
        <w:t>;</w:t>
      </w:r>
    </w:p>
    <w:p w:rsidR="005959B1" w:rsidRPr="00B65D50" w:rsidRDefault="00DF4A81" w:rsidP="00DF4A81">
      <w:pPr>
        <w:pStyle w:val="20"/>
        <w:shd w:val="clear" w:color="auto" w:fill="auto"/>
        <w:tabs>
          <w:tab w:val="left" w:pos="0"/>
          <w:tab w:val="left" w:pos="709"/>
        </w:tabs>
        <w:spacing w:line="278" w:lineRule="exact"/>
        <w:jc w:val="both"/>
      </w:pPr>
      <w:r>
        <w:t xml:space="preserve">  </w:t>
      </w:r>
      <w:r w:rsidR="005959B1" w:rsidRPr="00B65D50">
        <w:t>б) Предписаний надзорных органов о проведении работ по</w:t>
      </w:r>
      <w:r w:rsidR="00086324">
        <w:t xml:space="preserve"> текущему и</w:t>
      </w:r>
      <w:r w:rsidR="005959B1" w:rsidRPr="00B65D50">
        <w:t xml:space="preserve"> капитальному ремонту общего имущества дома</w:t>
      </w:r>
      <w:r w:rsidR="006475E0">
        <w:t>.</w:t>
      </w:r>
    </w:p>
    <w:p w:rsidR="005959B1" w:rsidRDefault="005959B1" w:rsidP="00CA571F">
      <w:pPr>
        <w:pStyle w:val="20"/>
        <w:shd w:val="clear" w:color="auto" w:fill="auto"/>
        <w:tabs>
          <w:tab w:val="left" w:pos="0"/>
          <w:tab w:val="left" w:pos="709"/>
        </w:tabs>
        <w:spacing w:line="278" w:lineRule="exact"/>
        <w:jc w:val="both"/>
      </w:pPr>
      <w:r w:rsidRPr="00CA571F">
        <w:t xml:space="preserve"> </w:t>
      </w:r>
      <w:r w:rsidR="00CA571F">
        <w:t xml:space="preserve">    </w:t>
      </w:r>
      <w:r w:rsidRPr="00B65D50">
        <w:t xml:space="preserve">Если стоимость работ по текущему </w:t>
      </w:r>
      <w:r w:rsidR="00086324">
        <w:t>и капитальному</w:t>
      </w:r>
      <w:r w:rsidRPr="00B65D50">
        <w:t xml:space="preserve"> ремонту общего имущества многоквартирного дома, указанная в п.3.1.12 договора, превысит стоимость запланированного на год объема работ, Управляющая компания имеет право выставить собственникам помещений в доме дополнительные счета к оплате на стоимость такого превышения в доле, рассчитанной пропорционально площади помещений.</w:t>
      </w:r>
    </w:p>
    <w:p w:rsidR="00A251C4" w:rsidRPr="00B65D50" w:rsidRDefault="00A251C4" w:rsidP="00DF4A81">
      <w:pPr>
        <w:pStyle w:val="20"/>
        <w:shd w:val="clear" w:color="auto" w:fill="auto"/>
        <w:tabs>
          <w:tab w:val="left" w:pos="0"/>
          <w:tab w:val="left" w:pos="426"/>
          <w:tab w:val="left" w:pos="993"/>
        </w:tabs>
        <w:spacing w:line="278" w:lineRule="exact"/>
        <w:jc w:val="both"/>
      </w:pPr>
      <w:r>
        <w:t xml:space="preserve">      В случае неиспользования денежных средств собственников</w:t>
      </w:r>
      <w:r w:rsidR="00086324">
        <w:t>,</w:t>
      </w:r>
      <w:r>
        <w:t xml:space="preserve"> предназначенных для проведения т</w:t>
      </w:r>
      <w:r w:rsidR="00086324">
        <w:t>екущего ремонта дома в текущем году,</w:t>
      </w:r>
      <w:r w:rsidR="00D71CDA">
        <w:t xml:space="preserve"> они</w:t>
      </w:r>
      <w:r w:rsidR="00086324">
        <w:t xml:space="preserve"> переходят для использования на </w:t>
      </w:r>
      <w:r>
        <w:t>следующий год.</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b/>
          <w:sz w:val="22"/>
          <w:szCs w:val="22"/>
        </w:rPr>
        <w:t>4.</w:t>
      </w:r>
      <w:r w:rsidR="002C0AE8">
        <w:rPr>
          <w:rFonts w:ascii="Times New Roman" w:hAnsi="Times New Roman" w:cs="Times New Roman"/>
          <w:b/>
          <w:sz w:val="22"/>
          <w:szCs w:val="22"/>
        </w:rPr>
        <w:t>9</w:t>
      </w:r>
      <w:r w:rsidRPr="00B65D50">
        <w:rPr>
          <w:rFonts w:ascii="Times New Roman" w:hAnsi="Times New Roman" w:cs="Times New Roman"/>
          <w:b/>
          <w:sz w:val="22"/>
          <w:szCs w:val="22"/>
        </w:rPr>
        <w:t>.</w:t>
      </w:r>
      <w:r w:rsidRPr="00B65D50">
        <w:rPr>
          <w:rFonts w:ascii="Times New Roman" w:hAnsi="Times New Roman" w:cs="Times New Roman"/>
          <w:sz w:val="22"/>
          <w:szCs w:val="22"/>
        </w:rPr>
        <w:t xml:space="preserve"> Плата за помещение и коммунальные услуги вносится Собственниками помещений ежемесячно до 10 (десятого) числа месяца, следующего </w:t>
      </w:r>
      <w:r w:rsidRPr="00B65D50">
        <w:rPr>
          <w:rFonts w:ascii="Times New Roman" w:eastAsiaTheme="minorHAnsi" w:hAnsi="Times New Roman" w:cs="Times New Roman"/>
          <w:color w:val="auto"/>
          <w:sz w:val="22"/>
          <w:szCs w:val="22"/>
          <w:lang w:eastAsia="en-US" w:bidi="ar-SA"/>
        </w:rPr>
        <w:t>за истекшим</w:t>
      </w:r>
      <w:r w:rsidRPr="00B65D50">
        <w:rPr>
          <w:rFonts w:ascii="Times New Roman" w:hAnsi="Times New Roman" w:cs="Times New Roman"/>
          <w:sz w:val="22"/>
          <w:szCs w:val="22"/>
        </w:rPr>
        <w:t xml:space="preserve"> месяцем.</w:t>
      </w:r>
    </w:p>
    <w:p w:rsidR="005959B1" w:rsidRPr="00B65D50" w:rsidRDefault="005959B1" w:rsidP="005959B1">
      <w:pPr>
        <w:pStyle w:val="20"/>
        <w:shd w:val="clear" w:color="auto" w:fill="auto"/>
        <w:tabs>
          <w:tab w:val="left" w:pos="0"/>
        </w:tabs>
        <w:spacing w:line="278" w:lineRule="exact"/>
        <w:jc w:val="both"/>
      </w:pPr>
      <w:r w:rsidRPr="00B65D50">
        <w:rPr>
          <w:b/>
        </w:rPr>
        <w:t>4.1</w:t>
      </w:r>
      <w:r w:rsidR="002C0AE8">
        <w:rPr>
          <w:b/>
        </w:rPr>
        <w:t>0</w:t>
      </w:r>
      <w:r w:rsidRPr="00B65D50">
        <w:rPr>
          <w:b/>
        </w:rPr>
        <w:t>.</w:t>
      </w:r>
      <w:r w:rsidRPr="00B65D50">
        <w:t xml:space="preserve"> Плата за помещение и коммунальные услуги вносится в установленные настоящим Договором сроки на основании платежных документов.</w:t>
      </w:r>
    </w:p>
    <w:p w:rsidR="005959B1" w:rsidRPr="00B65D50" w:rsidRDefault="005959B1" w:rsidP="005959B1">
      <w:pPr>
        <w:pStyle w:val="20"/>
        <w:shd w:val="clear" w:color="auto" w:fill="auto"/>
        <w:tabs>
          <w:tab w:val="left" w:pos="558"/>
        </w:tabs>
        <w:spacing w:line="278" w:lineRule="exact"/>
        <w:jc w:val="both"/>
      </w:pPr>
      <w:r w:rsidRPr="00B65D50">
        <w:rPr>
          <w:b/>
        </w:rPr>
        <w:t>4.1</w:t>
      </w:r>
      <w:r w:rsidR="002C0AE8">
        <w:rPr>
          <w:b/>
        </w:rPr>
        <w:t>1</w:t>
      </w:r>
      <w:r w:rsidRPr="00B65D50">
        <w:rPr>
          <w:b/>
        </w:rPr>
        <w:t>.</w:t>
      </w:r>
      <w:r w:rsidRPr="00B65D50">
        <w:t xml:space="preserve"> Платежи Собственников, независимо от периода платежа, указанного Собственником в платежном документе, засчитываются Управляющей компанией в счет погашения задолженности за более ранний период, если таковая имеется.</w:t>
      </w:r>
    </w:p>
    <w:p w:rsidR="005959B1" w:rsidRPr="00B65D50" w:rsidRDefault="005959B1" w:rsidP="005959B1">
      <w:pPr>
        <w:pStyle w:val="ConsPlusNormal"/>
        <w:widowControl/>
        <w:tabs>
          <w:tab w:val="left" w:pos="1260"/>
        </w:tabs>
        <w:ind w:firstLine="0"/>
        <w:jc w:val="both"/>
        <w:rPr>
          <w:rFonts w:ascii="Times New Roman" w:hAnsi="Times New Roman" w:cs="Times New Roman"/>
          <w:color w:val="000000"/>
          <w:sz w:val="22"/>
          <w:szCs w:val="22"/>
        </w:rPr>
      </w:pPr>
      <w:r w:rsidRPr="00B65D50">
        <w:rPr>
          <w:rFonts w:ascii="Times New Roman" w:hAnsi="Times New Roman" w:cs="Times New Roman"/>
          <w:b/>
          <w:sz w:val="22"/>
          <w:szCs w:val="22"/>
        </w:rPr>
        <w:t>4.1</w:t>
      </w:r>
      <w:r w:rsidR="002C0AE8">
        <w:rPr>
          <w:rFonts w:ascii="Times New Roman" w:hAnsi="Times New Roman" w:cs="Times New Roman"/>
          <w:b/>
          <w:sz w:val="22"/>
          <w:szCs w:val="22"/>
        </w:rPr>
        <w:t>2</w:t>
      </w:r>
      <w:r w:rsidRPr="00B65D50">
        <w:rPr>
          <w:rFonts w:ascii="Times New Roman" w:hAnsi="Times New Roman" w:cs="Times New Roman"/>
          <w:b/>
          <w:sz w:val="22"/>
          <w:szCs w:val="22"/>
        </w:rPr>
        <w:t xml:space="preserve">. </w:t>
      </w:r>
      <w:r w:rsidRPr="00B65D50">
        <w:rPr>
          <w:rFonts w:ascii="Times New Roman" w:hAnsi="Times New Roman" w:cs="Times New Roman"/>
          <w:color w:val="000000"/>
          <w:sz w:val="22"/>
          <w:szCs w:val="22"/>
        </w:rPr>
        <w:t>Собственники вправе по своему выбору:</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 xml:space="preserve">а) вносить плату за помещение и коммунальные услуги наличными денежными средствами в кассу Управляющей компании, в безналичной форме с использованием счетов, </w:t>
      </w:r>
      <w:proofErr w:type="gramStart"/>
      <w:r w:rsidRPr="00B65D50">
        <w:rPr>
          <w:rFonts w:ascii="Times New Roman" w:eastAsia="Calibri" w:hAnsi="Times New Roman" w:cs="Times New Roman"/>
          <w:sz w:val="22"/>
          <w:szCs w:val="22"/>
          <w:lang w:eastAsia="en-US"/>
        </w:rPr>
        <w:t>открытых</w:t>
      </w:r>
      <w:proofErr w:type="gramEnd"/>
      <w:r w:rsidRPr="00B65D50">
        <w:rPr>
          <w:rFonts w:ascii="Times New Roman" w:eastAsia="Calibri" w:hAnsi="Times New Roman" w:cs="Times New Roman"/>
          <w:sz w:val="22"/>
          <w:szCs w:val="22"/>
          <w:lang w:eastAsia="en-US"/>
        </w:rPr>
        <w:t xml:space="preserve"> в том числе для этих целей в выбранных ими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 xml:space="preserve">в) вносить плату за помещение и коммунальные услуги за последний расчетный период </w:t>
      </w:r>
      <w:r w:rsidRPr="00B65D50">
        <w:rPr>
          <w:rFonts w:ascii="Times New Roman" w:eastAsia="Calibri" w:hAnsi="Times New Roman" w:cs="Times New Roman"/>
          <w:sz w:val="22"/>
          <w:szCs w:val="22"/>
          <w:lang w:eastAsia="en-US"/>
        </w:rPr>
        <w:lastRenderedPageBreak/>
        <w:t>частями, не нарушая срок внесения платы за коммунальные услуги, не нарушая при этом установленный срок окончания ее внесения;</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г) вносить предварительную плату за помещение и коммунальные услуги в счет будущих расчетных периодов.</w:t>
      </w:r>
    </w:p>
    <w:p w:rsidR="005959B1" w:rsidRPr="00B65D50" w:rsidRDefault="005959B1" w:rsidP="00DF4A81">
      <w:pPr>
        <w:pStyle w:val="ConsPlusNormal"/>
        <w:widowControl/>
        <w:tabs>
          <w:tab w:val="left" w:pos="1260"/>
        </w:tabs>
        <w:ind w:firstLine="284"/>
        <w:jc w:val="both"/>
        <w:rPr>
          <w:rFonts w:ascii="Times New Roman" w:eastAsia="Calibri" w:hAnsi="Times New Roman" w:cs="Times New Roman"/>
          <w:color w:val="000000"/>
          <w:sz w:val="22"/>
          <w:szCs w:val="22"/>
          <w:lang w:eastAsia="en-US"/>
        </w:rPr>
      </w:pPr>
      <w:proofErr w:type="gramStart"/>
      <w:r w:rsidRPr="00B65D50">
        <w:rPr>
          <w:rFonts w:ascii="Times New Roman" w:eastAsia="Calibri" w:hAnsi="Times New Roman" w:cs="Times New Roman"/>
          <w:color w:val="000000"/>
          <w:sz w:val="22"/>
          <w:szCs w:val="22"/>
          <w:lang w:eastAsia="en-US"/>
        </w:rPr>
        <w:t xml:space="preserve">Обязательства собственников перед Управляющей организацией по оплате помещения и коммунальных услуг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7" w:history="1">
        <w:r w:rsidRPr="00B65D50">
          <w:rPr>
            <w:rStyle w:val="a5"/>
            <w:rFonts w:ascii="Times New Roman" w:eastAsia="Calibri" w:hAnsi="Times New Roman" w:cs="Times New Roman"/>
            <w:color w:val="000000"/>
            <w:sz w:val="22"/>
            <w:szCs w:val="22"/>
            <w:lang w:eastAsia="en-US"/>
          </w:rPr>
          <w:t>законодательством</w:t>
        </w:r>
      </w:hyperlink>
      <w:r w:rsidRPr="00B65D50">
        <w:rPr>
          <w:rFonts w:ascii="Times New Roman" w:eastAsia="Calibri" w:hAnsi="Times New Roman" w:cs="Times New Roman"/>
          <w:color w:val="000000"/>
          <w:sz w:val="22"/>
          <w:szCs w:val="22"/>
          <w:lang w:eastAsia="en-US"/>
        </w:rPr>
        <w:t xml:space="preserve"> о банках и банковской деятельности.</w:t>
      </w:r>
      <w:proofErr w:type="gramEnd"/>
    </w:p>
    <w:p w:rsidR="005959B1" w:rsidRPr="00B65D50" w:rsidRDefault="005959B1" w:rsidP="005959B1">
      <w:pPr>
        <w:pStyle w:val="ConsPlusNormal"/>
        <w:widowControl/>
        <w:tabs>
          <w:tab w:val="left" w:pos="1260"/>
        </w:tabs>
        <w:ind w:firstLine="0"/>
        <w:jc w:val="both"/>
        <w:rPr>
          <w:rFonts w:ascii="Times New Roman" w:hAnsi="Times New Roman" w:cs="Times New Roman"/>
          <w:color w:val="000000"/>
          <w:sz w:val="22"/>
          <w:szCs w:val="22"/>
        </w:rPr>
      </w:pPr>
      <w:r w:rsidRPr="00B65D50">
        <w:rPr>
          <w:rFonts w:ascii="Times New Roman" w:eastAsia="Calibri" w:hAnsi="Times New Roman" w:cs="Times New Roman"/>
          <w:b/>
          <w:color w:val="000000"/>
          <w:sz w:val="22"/>
          <w:szCs w:val="22"/>
          <w:lang w:eastAsia="en-US"/>
        </w:rPr>
        <w:t>4.1</w:t>
      </w:r>
      <w:r w:rsidR="002C0AE8">
        <w:rPr>
          <w:rFonts w:ascii="Times New Roman" w:eastAsia="Calibri" w:hAnsi="Times New Roman" w:cs="Times New Roman"/>
          <w:b/>
          <w:color w:val="000000"/>
          <w:sz w:val="22"/>
          <w:szCs w:val="22"/>
          <w:lang w:eastAsia="en-US"/>
        </w:rPr>
        <w:t>3</w:t>
      </w:r>
      <w:r w:rsidRPr="00B65D50">
        <w:rPr>
          <w:rFonts w:ascii="Times New Roman" w:eastAsia="Calibri" w:hAnsi="Times New Roman" w:cs="Times New Roman"/>
          <w:color w:val="000000"/>
          <w:sz w:val="22"/>
          <w:szCs w:val="22"/>
          <w:lang w:eastAsia="en-US"/>
        </w:rPr>
        <w:t>.</w:t>
      </w:r>
      <w:r w:rsidRPr="00B65D50">
        <w:rPr>
          <w:rFonts w:ascii="Times New Roman" w:hAnsi="Times New Roman" w:cs="Times New Roman"/>
          <w:sz w:val="22"/>
          <w:szCs w:val="22"/>
        </w:rPr>
        <w:t xml:space="preserve"> </w:t>
      </w:r>
      <w:r w:rsidRPr="00B65D50">
        <w:rPr>
          <w:rFonts w:ascii="Times New Roman" w:hAnsi="Times New Roman" w:cs="Times New Roman"/>
          <w:color w:val="000000"/>
          <w:sz w:val="22"/>
          <w:szCs w:val="22"/>
        </w:rPr>
        <w:t>Неиспользование помещений собственниками (нанимателем, арендатором) не является основанием невнесения платы за помещение, а также за отопление.</w:t>
      </w:r>
    </w:p>
    <w:p w:rsidR="005959B1" w:rsidRPr="00B65D50" w:rsidRDefault="005959B1" w:rsidP="005959B1">
      <w:pPr>
        <w:pStyle w:val="20"/>
        <w:shd w:val="clear" w:color="auto" w:fill="auto"/>
        <w:tabs>
          <w:tab w:val="left" w:pos="0"/>
          <w:tab w:val="left" w:pos="648"/>
        </w:tabs>
        <w:spacing w:line="278" w:lineRule="exact"/>
        <w:jc w:val="both"/>
      </w:pPr>
      <w:r w:rsidRPr="00B65D50">
        <w:rPr>
          <w:rFonts w:eastAsia="Calibri"/>
          <w:b/>
          <w:color w:val="000000"/>
        </w:rPr>
        <w:t>4.1</w:t>
      </w:r>
      <w:r w:rsidR="002C0AE8">
        <w:rPr>
          <w:rFonts w:eastAsia="Calibri"/>
          <w:b/>
          <w:color w:val="000000"/>
        </w:rPr>
        <w:t>4</w:t>
      </w:r>
      <w:r w:rsidRPr="00B65D50">
        <w:rPr>
          <w:rFonts w:eastAsia="Calibri"/>
          <w:b/>
          <w:color w:val="000000"/>
        </w:rPr>
        <w:t xml:space="preserve">. </w:t>
      </w:r>
      <w:r w:rsidRPr="00B65D50">
        <w:t>Собственники не вправе требовать изменения размера платы, если выполнение работ 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959B1" w:rsidRPr="00B65D50" w:rsidRDefault="005959B1" w:rsidP="005959B1">
      <w:pPr>
        <w:pStyle w:val="20"/>
        <w:shd w:val="clear" w:color="auto" w:fill="auto"/>
        <w:tabs>
          <w:tab w:val="left" w:pos="0"/>
          <w:tab w:val="left" w:pos="606"/>
          <w:tab w:val="left" w:pos="993"/>
        </w:tabs>
        <w:spacing w:line="278" w:lineRule="exact"/>
        <w:jc w:val="both"/>
      </w:pPr>
      <w:r w:rsidRPr="00B65D50">
        <w:rPr>
          <w:b/>
        </w:rPr>
        <w:t>4.1</w:t>
      </w:r>
      <w:r w:rsidR="002C0AE8">
        <w:rPr>
          <w:b/>
        </w:rPr>
        <w:t>5</w:t>
      </w:r>
      <w:r w:rsidRPr="00B65D50">
        <w:rPr>
          <w:b/>
        </w:rPr>
        <w:t>.</w:t>
      </w:r>
      <w:r w:rsidRPr="00B65D50">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законодательством и Правилами предоставления коммунальных услуг гражданам.</w:t>
      </w:r>
    </w:p>
    <w:p w:rsidR="005959B1" w:rsidRPr="00B65D50" w:rsidRDefault="005959B1" w:rsidP="005959B1">
      <w:pPr>
        <w:pStyle w:val="ConsPlusNormal"/>
        <w:widowControl/>
        <w:tabs>
          <w:tab w:val="left" w:pos="1260"/>
        </w:tabs>
        <w:ind w:firstLine="0"/>
        <w:jc w:val="both"/>
        <w:rPr>
          <w:rFonts w:ascii="Times New Roman" w:eastAsia="Calibri" w:hAnsi="Times New Roman" w:cs="Times New Roman"/>
          <w:color w:val="000000"/>
          <w:sz w:val="22"/>
          <w:szCs w:val="22"/>
          <w:lang w:eastAsia="en-US"/>
        </w:rPr>
      </w:pPr>
    </w:p>
    <w:p w:rsidR="00E52642" w:rsidRDefault="00E52642" w:rsidP="00E52642">
      <w:pPr>
        <w:pStyle w:val="30"/>
        <w:shd w:val="clear" w:color="auto" w:fill="auto"/>
        <w:tabs>
          <w:tab w:val="left" w:pos="309"/>
        </w:tabs>
        <w:spacing w:line="274" w:lineRule="exact"/>
      </w:pPr>
      <w:r>
        <w:t>5.ОТВЕТСТВЕННОСТЬ СТОРОН</w:t>
      </w:r>
    </w:p>
    <w:p w:rsidR="00E52642" w:rsidRDefault="00E52642" w:rsidP="00E52642">
      <w:pPr>
        <w:pStyle w:val="20"/>
        <w:shd w:val="clear" w:color="auto" w:fill="auto"/>
        <w:tabs>
          <w:tab w:val="left" w:pos="531"/>
        </w:tabs>
        <w:spacing w:line="274" w:lineRule="exact"/>
        <w:jc w:val="both"/>
      </w:pPr>
      <w:r>
        <w:rPr>
          <w:b/>
        </w:rPr>
        <w:t>5.1.</w:t>
      </w:r>
      <w:r>
        <w:t>За неисполнение или ненадлежащее исполнение настоящего Договора Стороны несут</w:t>
      </w:r>
      <w:r>
        <w:br/>
        <w:t>ответственность в соответствии с действующим законодательством Российской Федерации и</w:t>
      </w:r>
      <w:r>
        <w:br/>
        <w:t>настоящим Договором. В целях разграничения границ ответственности по содержанию и ремонту</w:t>
      </w:r>
      <w:r>
        <w:br/>
        <w:t>общего имущества в Многоквартирном доме Сторонами подписывается Схема разграничения</w:t>
      </w:r>
      <w:r w:rsidR="00287A2C">
        <w:t xml:space="preserve"> границ </w:t>
      </w:r>
      <w:r>
        <w:t xml:space="preserve">ответственности Управляющей компании и Собственников (приложение </w:t>
      </w:r>
      <w:r w:rsidR="00C0358D">
        <w:t>№</w:t>
      </w:r>
      <w:r>
        <w:t>4).</w:t>
      </w:r>
    </w:p>
    <w:p w:rsidR="00E52642" w:rsidRDefault="00E52642" w:rsidP="00E52642">
      <w:pPr>
        <w:pStyle w:val="20"/>
        <w:shd w:val="clear" w:color="auto" w:fill="auto"/>
        <w:tabs>
          <w:tab w:val="left" w:pos="531"/>
        </w:tabs>
        <w:spacing w:line="274" w:lineRule="exact"/>
        <w:jc w:val="both"/>
      </w:pPr>
      <w:r>
        <w:rPr>
          <w:b/>
        </w:rPr>
        <w:t>5.2.</w:t>
      </w:r>
      <w:r>
        <w:t>Управляющая компания несет ответственность за ущерб, причиненный имуществу</w:t>
      </w:r>
      <w:r>
        <w:br/>
        <w:t>Собственников в Многоквартирном доме, возникший в результате ее действий или бездействий, в</w:t>
      </w:r>
      <w:r>
        <w:br/>
        <w:t>порядке, установленном действующим законодательством РФ.</w:t>
      </w:r>
    </w:p>
    <w:p w:rsidR="00E52642" w:rsidRDefault="00E52642" w:rsidP="00E52642">
      <w:pPr>
        <w:pStyle w:val="20"/>
        <w:shd w:val="clear" w:color="auto" w:fill="auto"/>
        <w:tabs>
          <w:tab w:val="left" w:pos="531"/>
        </w:tabs>
        <w:spacing w:line="274" w:lineRule="exact"/>
        <w:jc w:val="both"/>
      </w:pPr>
      <w:r>
        <w:rPr>
          <w:b/>
        </w:rPr>
        <w:t>5.3.</w:t>
      </w:r>
      <w:r>
        <w:t>В случае несвоевременного и (или) неполного внесения платы за помещение и коммунальные</w:t>
      </w:r>
      <w:r>
        <w:br/>
        <w:t>услуги Собственник обязан уплатить Управляющей компании пени в соответствии с</w:t>
      </w:r>
      <w:r>
        <w:br/>
        <w:t>действующим законодательством РФ.</w:t>
      </w:r>
    </w:p>
    <w:p w:rsidR="00E52642" w:rsidRDefault="00E52642" w:rsidP="00E52642">
      <w:pPr>
        <w:pStyle w:val="20"/>
        <w:shd w:val="clear" w:color="auto" w:fill="auto"/>
        <w:tabs>
          <w:tab w:val="left" w:pos="531"/>
        </w:tabs>
        <w:spacing w:line="274" w:lineRule="exact"/>
        <w:jc w:val="both"/>
      </w:pPr>
      <w:proofErr w:type="gramStart"/>
      <w:r>
        <w:rPr>
          <w:b/>
        </w:rPr>
        <w:t>5.4.</w:t>
      </w:r>
      <w:r>
        <w:t>В случае если собственником помещения произведены работы, не в соответствии с проектом,</w:t>
      </w:r>
      <w:r>
        <w:br/>
        <w:t>т.е. произведена перепланировка или реконструкция и в установленном законодательством</w:t>
      </w:r>
      <w:r>
        <w:br/>
        <w:t>Российской Федерации не узаконены, то в случае аварийной ситуации собственник</w:t>
      </w:r>
      <w:r>
        <w:br/>
        <w:t>самостоятельно устраняет все ее последствия и возмещает возникший материальный ущерб</w:t>
      </w:r>
      <w:r>
        <w:br/>
        <w:t>потерпевшей стороне.</w:t>
      </w:r>
      <w:proofErr w:type="gramEnd"/>
    </w:p>
    <w:p w:rsidR="00E52642" w:rsidRDefault="00E52642" w:rsidP="00E52642">
      <w:pPr>
        <w:pStyle w:val="30"/>
        <w:shd w:val="clear" w:color="auto" w:fill="auto"/>
        <w:tabs>
          <w:tab w:val="left" w:pos="309"/>
        </w:tabs>
        <w:jc w:val="both"/>
      </w:pPr>
    </w:p>
    <w:p w:rsidR="00E52642" w:rsidRDefault="00E52642" w:rsidP="00E52642">
      <w:pPr>
        <w:pStyle w:val="30"/>
        <w:shd w:val="clear" w:color="auto" w:fill="auto"/>
        <w:tabs>
          <w:tab w:val="left" w:pos="309"/>
        </w:tabs>
      </w:pPr>
      <w:r>
        <w:t xml:space="preserve">6. ОСУЩЕСТВЛЕНИЕ КОНТРОЛЯ ЗА ВЫПОЛНЕНИЕМ УПРАВЛЯЮЩЕЙ ОРГАНИЗАЦИЕЙ ЕЕ ОБЯЗАТЕЛЬСТВПО ДОГОВОРУ УПРАВЛЕНИЯ И ПОРЯДОК </w:t>
      </w:r>
      <w:proofErr w:type="gramStart"/>
      <w:r>
        <w:t>РЕГИСТРАЦИИ ФАКТА НАРУШЕНИЯ УСЛОВИЙ НАСТОЯЩЕГО ДОГОВОРА</w:t>
      </w:r>
      <w:proofErr w:type="gramEnd"/>
    </w:p>
    <w:p w:rsidR="00E52642" w:rsidRDefault="00E52642" w:rsidP="00E52642">
      <w:pPr>
        <w:pStyle w:val="20"/>
        <w:shd w:val="clear" w:color="auto" w:fill="auto"/>
        <w:tabs>
          <w:tab w:val="left" w:pos="531"/>
        </w:tabs>
        <w:spacing w:line="278" w:lineRule="exact"/>
        <w:jc w:val="both"/>
      </w:pPr>
      <w:r>
        <w:rPr>
          <w:b/>
        </w:rPr>
        <w:t>6.1</w:t>
      </w:r>
      <w:r>
        <w:t>.</w:t>
      </w:r>
      <w:proofErr w:type="gramStart"/>
      <w:r>
        <w:t>Контроль за</w:t>
      </w:r>
      <w:proofErr w:type="gramEnd"/>
      <w:r>
        <w:t xml:space="preserve"> деятельностью Управляющей компании в части исполнения настоящего</w:t>
      </w:r>
      <w:r>
        <w:br/>
        <w:t>Договора осуществляется Советом  дома, Собственниками или их доверенными лицами.</w:t>
      </w:r>
    </w:p>
    <w:p w:rsidR="00E52642" w:rsidRDefault="00E52642" w:rsidP="00E52642">
      <w:pPr>
        <w:pStyle w:val="30"/>
        <w:shd w:val="clear" w:color="auto" w:fill="auto"/>
        <w:tabs>
          <w:tab w:val="left" w:pos="309"/>
        </w:tabs>
        <w:jc w:val="both"/>
      </w:pPr>
    </w:p>
    <w:p w:rsidR="00E52642" w:rsidRDefault="00E52642" w:rsidP="00E52642">
      <w:pPr>
        <w:pStyle w:val="30"/>
        <w:shd w:val="clear" w:color="auto" w:fill="auto"/>
        <w:tabs>
          <w:tab w:val="left" w:pos="309"/>
        </w:tabs>
      </w:pPr>
      <w:r>
        <w:t>7.ПОРЯДОК ИЗМЕНЕНИЯ И РАСТОРЖЕНИЯ ДОГОВОРА</w:t>
      </w:r>
    </w:p>
    <w:p w:rsidR="00E52642" w:rsidRDefault="00E52642" w:rsidP="00DF4A81">
      <w:pPr>
        <w:pStyle w:val="20"/>
        <w:numPr>
          <w:ilvl w:val="0"/>
          <w:numId w:val="9"/>
        </w:numPr>
        <w:shd w:val="clear" w:color="auto" w:fill="auto"/>
        <w:tabs>
          <w:tab w:val="left" w:pos="531"/>
        </w:tabs>
        <w:spacing w:line="278" w:lineRule="exact"/>
        <w:ind w:left="0"/>
        <w:jc w:val="both"/>
      </w:pPr>
      <w:r>
        <w:t>Изменение и (или) расторжение договора управления многоквартирным домом</w:t>
      </w:r>
      <w:r>
        <w:br/>
        <w:t>осуществляются в порядке, предусмотренном гражданским законодательством.</w:t>
      </w:r>
    </w:p>
    <w:p w:rsidR="00E52642" w:rsidRDefault="00E52642" w:rsidP="00DF4A81">
      <w:pPr>
        <w:pStyle w:val="20"/>
        <w:numPr>
          <w:ilvl w:val="0"/>
          <w:numId w:val="9"/>
        </w:numPr>
        <w:shd w:val="clear" w:color="auto" w:fill="auto"/>
        <w:tabs>
          <w:tab w:val="left" w:pos="424"/>
        </w:tabs>
        <w:spacing w:line="278" w:lineRule="exact"/>
        <w:ind w:left="0"/>
        <w:jc w:val="both"/>
      </w:pPr>
      <w:r>
        <w:t>Настоящий Договор может быть расторгнут:</w:t>
      </w:r>
    </w:p>
    <w:p w:rsidR="00E52642" w:rsidRDefault="00E52642" w:rsidP="00E52642">
      <w:pPr>
        <w:pStyle w:val="20"/>
        <w:numPr>
          <w:ilvl w:val="0"/>
          <w:numId w:val="10"/>
        </w:numPr>
        <w:shd w:val="clear" w:color="auto" w:fill="auto"/>
        <w:tabs>
          <w:tab w:val="left" w:pos="654"/>
        </w:tabs>
        <w:spacing w:line="278" w:lineRule="exact"/>
        <w:jc w:val="both"/>
      </w:pPr>
      <w:r>
        <w:t>В одностороннем порядке:</w:t>
      </w:r>
    </w:p>
    <w:p w:rsidR="00E52642" w:rsidRDefault="00E52642" w:rsidP="00E52642">
      <w:pPr>
        <w:pStyle w:val="20"/>
        <w:shd w:val="clear" w:color="auto" w:fill="auto"/>
        <w:tabs>
          <w:tab w:val="left" w:pos="323"/>
        </w:tabs>
        <w:spacing w:line="278" w:lineRule="exact"/>
        <w:jc w:val="both"/>
      </w:pPr>
      <w:r>
        <w:t>а)</w:t>
      </w:r>
      <w:r>
        <w:tab/>
        <w:t>по инициативе Управляющей компании, о чем Собственники должны быть</w:t>
      </w:r>
      <w:r>
        <w:br/>
        <w:t>предупреждены не позже чем за три месяца до прекращения настоящего Договора в случае, если</w:t>
      </w:r>
      <w:r>
        <w:br/>
        <w:t>Собственники приняли иные условия Договора управления Многоквартирным домом</w:t>
      </w:r>
      <w:r>
        <w:br/>
        <w:t>при рассмотрении вопроса о его пролонгации, которые оказались неприемлемыми для</w:t>
      </w:r>
      <w:r>
        <w:br/>
      </w:r>
      <w:r>
        <w:lastRenderedPageBreak/>
        <w:t>Управляющей компании;</w:t>
      </w:r>
    </w:p>
    <w:p w:rsidR="00E52642" w:rsidRDefault="00E52642" w:rsidP="00E52642">
      <w:pPr>
        <w:pStyle w:val="20"/>
        <w:shd w:val="clear" w:color="auto" w:fill="auto"/>
        <w:tabs>
          <w:tab w:val="left" w:pos="333"/>
        </w:tabs>
        <w:spacing w:line="278" w:lineRule="exact"/>
        <w:jc w:val="both"/>
      </w:pPr>
      <w:r>
        <w:t>б)</w:t>
      </w:r>
      <w:r>
        <w:tab/>
        <w:t>по инициативе Собственников в случае:</w:t>
      </w:r>
    </w:p>
    <w:p w:rsidR="00E52642" w:rsidRDefault="00E52642" w:rsidP="00E52642">
      <w:pPr>
        <w:pStyle w:val="20"/>
        <w:numPr>
          <w:ilvl w:val="0"/>
          <w:numId w:val="5"/>
        </w:numPr>
        <w:shd w:val="clear" w:color="auto" w:fill="auto"/>
        <w:tabs>
          <w:tab w:val="left" w:pos="262"/>
        </w:tabs>
        <w:spacing w:line="278" w:lineRule="exact"/>
        <w:jc w:val="both"/>
      </w:pPr>
      <w:r>
        <w:t>принятия общим собранием Собственников решения о выборе иного способа управления или иной управляющей организации, о чем Управляющая компания должна быть предупреждена не</w:t>
      </w:r>
      <w:r>
        <w:br/>
        <w:t>позже чем за три месяца до прекращения настоящего Договора путем предоставления ей копии</w:t>
      </w:r>
      <w:r>
        <w:br/>
        <w:t>протокола решения общего собрания;</w:t>
      </w:r>
    </w:p>
    <w:p w:rsidR="00E52642" w:rsidRDefault="00E52642" w:rsidP="00E52642">
      <w:pPr>
        <w:pStyle w:val="20"/>
        <w:numPr>
          <w:ilvl w:val="0"/>
          <w:numId w:val="5"/>
        </w:numPr>
        <w:shd w:val="clear" w:color="auto" w:fill="auto"/>
        <w:tabs>
          <w:tab w:val="left" w:pos="262"/>
        </w:tabs>
        <w:spacing w:line="278" w:lineRule="exact"/>
        <w:jc w:val="both"/>
      </w:pPr>
      <w:r>
        <w:t>систематического нарушения Управляющей компанией условий настоящего Договора,</w:t>
      </w:r>
      <w:r>
        <w:br/>
        <w:t>неоказания услуг или невыполнения работ, указанных в настоящем Договоре.</w:t>
      </w:r>
    </w:p>
    <w:p w:rsidR="00E52642" w:rsidRDefault="00E52642" w:rsidP="00E52642">
      <w:pPr>
        <w:pStyle w:val="20"/>
        <w:numPr>
          <w:ilvl w:val="0"/>
          <w:numId w:val="10"/>
        </w:numPr>
        <w:shd w:val="clear" w:color="auto" w:fill="auto"/>
        <w:tabs>
          <w:tab w:val="left" w:pos="654"/>
        </w:tabs>
        <w:spacing w:line="278" w:lineRule="exact"/>
        <w:jc w:val="both"/>
      </w:pPr>
      <w:r>
        <w:t>По соглашению сторон</w:t>
      </w:r>
    </w:p>
    <w:p w:rsidR="00E52642" w:rsidRDefault="00E52642" w:rsidP="00E52642">
      <w:pPr>
        <w:pStyle w:val="20"/>
        <w:numPr>
          <w:ilvl w:val="0"/>
          <w:numId w:val="10"/>
        </w:numPr>
        <w:shd w:val="clear" w:color="auto" w:fill="auto"/>
        <w:tabs>
          <w:tab w:val="left" w:pos="654"/>
        </w:tabs>
        <w:spacing w:line="278" w:lineRule="exact"/>
        <w:jc w:val="both"/>
      </w:pPr>
      <w:r>
        <w:t>В судебном порядке.</w:t>
      </w:r>
    </w:p>
    <w:p w:rsidR="00E52642" w:rsidRDefault="00E52642" w:rsidP="00E52642">
      <w:pPr>
        <w:pStyle w:val="20"/>
        <w:numPr>
          <w:ilvl w:val="0"/>
          <w:numId w:val="10"/>
        </w:numPr>
        <w:shd w:val="clear" w:color="auto" w:fill="auto"/>
        <w:tabs>
          <w:tab w:val="left" w:pos="659"/>
        </w:tabs>
        <w:spacing w:line="278" w:lineRule="exact"/>
        <w:jc w:val="both"/>
      </w:pPr>
      <w:r>
        <w:t>В связи с окончанием срока действия Договора и уведомлением одной из сторон другой</w:t>
      </w:r>
      <w:r>
        <w:br/>
        <w:t>стороны о нежелании его продлевать.</w:t>
      </w:r>
    </w:p>
    <w:p w:rsidR="00E52642" w:rsidRDefault="00E52642" w:rsidP="00E52642">
      <w:pPr>
        <w:pStyle w:val="20"/>
        <w:numPr>
          <w:ilvl w:val="0"/>
          <w:numId w:val="10"/>
        </w:numPr>
        <w:shd w:val="clear" w:color="auto" w:fill="auto"/>
        <w:tabs>
          <w:tab w:val="left" w:pos="654"/>
        </w:tabs>
        <w:spacing w:line="278" w:lineRule="exact"/>
        <w:jc w:val="both"/>
      </w:pPr>
      <w:r>
        <w:t>Вследствие наступления обстоятельств непреодолимой силы.</w:t>
      </w:r>
    </w:p>
    <w:p w:rsidR="00E52642" w:rsidRDefault="00E52642" w:rsidP="00E52642">
      <w:pPr>
        <w:pStyle w:val="20"/>
        <w:numPr>
          <w:ilvl w:val="0"/>
          <w:numId w:val="11"/>
        </w:numPr>
        <w:shd w:val="clear" w:color="auto" w:fill="auto"/>
        <w:tabs>
          <w:tab w:val="left" w:pos="531"/>
        </w:tabs>
        <w:spacing w:line="278" w:lineRule="exact"/>
        <w:jc w:val="both"/>
      </w:pPr>
      <w:r>
        <w:t>Настоящий Договор в одностороннем порядке по инициативе любой из сторон считается</w:t>
      </w:r>
      <w:r>
        <w:br/>
        <w:t>расторгнутым через три месяца с момента направления другой стороне письменного уведомления.</w:t>
      </w:r>
    </w:p>
    <w:p w:rsidR="00E52642" w:rsidRDefault="00E52642" w:rsidP="00E52642">
      <w:pPr>
        <w:pStyle w:val="20"/>
        <w:numPr>
          <w:ilvl w:val="0"/>
          <w:numId w:val="11"/>
        </w:numPr>
        <w:shd w:val="clear" w:color="auto" w:fill="auto"/>
        <w:tabs>
          <w:tab w:val="left" w:pos="531"/>
        </w:tabs>
        <w:spacing w:line="278" w:lineRule="exact"/>
        <w:jc w:val="both"/>
      </w:pPr>
      <w:r>
        <w:t>Расторжение Договора не является основанием для прекращения обязательств Собственника</w:t>
      </w:r>
      <w:r>
        <w:br/>
        <w:t>(нанимателя, арендатора) по оплате произведенных Управляющей компанией затрат (услуг и</w:t>
      </w:r>
      <w:r>
        <w:br/>
        <w:t>работ) во время действия настоящего Договора.</w:t>
      </w:r>
    </w:p>
    <w:p w:rsidR="00E52642" w:rsidRDefault="00E52642" w:rsidP="00E52642">
      <w:pPr>
        <w:pStyle w:val="30"/>
        <w:shd w:val="clear" w:color="auto" w:fill="auto"/>
        <w:tabs>
          <w:tab w:val="left" w:pos="0"/>
        </w:tabs>
        <w:jc w:val="both"/>
      </w:pPr>
    </w:p>
    <w:p w:rsidR="00E52642" w:rsidRDefault="00E52642" w:rsidP="00E52642">
      <w:pPr>
        <w:pStyle w:val="30"/>
        <w:shd w:val="clear" w:color="auto" w:fill="auto"/>
        <w:tabs>
          <w:tab w:val="left" w:pos="0"/>
        </w:tabs>
      </w:pPr>
      <w:r>
        <w:t>8.ОСОБЫЕ УСЛОВИЯ</w:t>
      </w:r>
    </w:p>
    <w:p w:rsidR="00E52642" w:rsidRDefault="00E52642" w:rsidP="00E52642">
      <w:pPr>
        <w:pStyle w:val="20"/>
        <w:shd w:val="clear" w:color="auto" w:fill="auto"/>
        <w:tabs>
          <w:tab w:val="left" w:pos="571"/>
        </w:tabs>
        <w:spacing w:line="283" w:lineRule="exact"/>
        <w:jc w:val="both"/>
      </w:pPr>
      <w:r>
        <w:rPr>
          <w:b/>
        </w:rPr>
        <w:t>8.1</w:t>
      </w:r>
      <w:r>
        <w:t>.Все споры, возникшие из Договора или в связи с ним, разрешаются Сторонами путем</w:t>
      </w:r>
      <w:r>
        <w:br/>
        <w:t>переговоров. В случае если Стороны не могут достичь взаимного соглашения, споры и</w:t>
      </w:r>
      <w:r>
        <w:br/>
        <w:t>разногласия разрешаются в судебном порядке по заявлению одной из сторон.</w:t>
      </w:r>
    </w:p>
    <w:p w:rsidR="00E52642" w:rsidRDefault="00E52642" w:rsidP="00E52642">
      <w:pPr>
        <w:pStyle w:val="20"/>
        <w:shd w:val="clear" w:color="auto" w:fill="auto"/>
        <w:tabs>
          <w:tab w:val="left" w:pos="571"/>
        </w:tabs>
        <w:spacing w:line="283" w:lineRule="exact"/>
        <w:jc w:val="both"/>
      </w:pPr>
    </w:p>
    <w:p w:rsidR="00E52642" w:rsidRDefault="00E52642" w:rsidP="00E52642">
      <w:pPr>
        <w:pStyle w:val="50"/>
        <w:keepNext/>
        <w:keepLines/>
        <w:shd w:val="clear" w:color="auto" w:fill="auto"/>
        <w:tabs>
          <w:tab w:val="left" w:pos="330"/>
        </w:tabs>
        <w:spacing w:line="274" w:lineRule="exact"/>
        <w:jc w:val="center"/>
      </w:pPr>
      <w:bookmarkStart w:id="2" w:name="bookmark3"/>
      <w:r>
        <w:t>9. ФОРС-МАЖОР</w:t>
      </w:r>
      <w:bookmarkEnd w:id="2"/>
    </w:p>
    <w:p w:rsidR="00E52642" w:rsidRDefault="00E52642" w:rsidP="00E52642">
      <w:pPr>
        <w:pStyle w:val="20"/>
        <w:shd w:val="clear" w:color="auto" w:fill="auto"/>
        <w:tabs>
          <w:tab w:val="left" w:pos="571"/>
        </w:tabs>
        <w:spacing w:line="274" w:lineRule="exact"/>
        <w:jc w:val="both"/>
      </w:pPr>
      <w:r>
        <w:rPr>
          <w:b/>
        </w:rPr>
        <w:t>9.1</w:t>
      </w:r>
      <w:r>
        <w:t>.Управляющая компания, не исполнившая или ненадлежащим образом исполнившая</w:t>
      </w:r>
      <w:r>
        <w:br/>
        <w:t>обязательства в соответствии с настоящим договором, несет ответственность, если не докажет, что</w:t>
      </w:r>
      <w:r>
        <w:br/>
        <w:t>надлежащее исполнение оказалось невозможным вследствие непреодолимой силы, то есть</w:t>
      </w:r>
      <w:r>
        <w:br/>
        <w:t>чрезвычайных и непредотвратимых при данных условиях обстоятельств.</w:t>
      </w:r>
    </w:p>
    <w:p w:rsidR="00E52642" w:rsidRDefault="00E52642" w:rsidP="00E52642">
      <w:pPr>
        <w:pStyle w:val="20"/>
        <w:shd w:val="clear" w:color="auto" w:fill="auto"/>
        <w:tabs>
          <w:tab w:val="left" w:pos="571"/>
        </w:tabs>
        <w:spacing w:line="274" w:lineRule="exact"/>
        <w:jc w:val="both"/>
      </w:pPr>
      <w:proofErr w:type="gramStart"/>
      <w:r>
        <w:rPr>
          <w:b/>
        </w:rPr>
        <w:t>9.2</w:t>
      </w:r>
      <w:r>
        <w:t>.При наступлении обстоятельств непреодолимой силы Управляющая компания</w:t>
      </w:r>
      <w:r>
        <w:br/>
        <w:t>осуществляет указанные в договоре управления многоквартирным домом работы и услуги по</w:t>
      </w:r>
      <w:r>
        <w:br/>
        <w:t>содержанию и ремонту общего имущества собственников помещений в многоквартирном доме,</w:t>
      </w:r>
      <w:r>
        <w:br/>
        <w:t>выполнение и оказание которых возможно в сложившихся условиях, и предъявляет собственникам</w:t>
      </w:r>
      <w:r>
        <w:br/>
        <w:t>помещений в многоквартирном доме счета по оплате таких выполненных работ и оказанных</w:t>
      </w:r>
      <w:r>
        <w:br/>
        <w:t>услуг.</w:t>
      </w:r>
      <w:proofErr w:type="gramEnd"/>
    </w:p>
    <w:p w:rsidR="00E52642" w:rsidRDefault="00E52642" w:rsidP="00E52642">
      <w:pPr>
        <w:pStyle w:val="50"/>
        <w:keepNext/>
        <w:keepLines/>
        <w:shd w:val="clear" w:color="auto" w:fill="auto"/>
        <w:tabs>
          <w:tab w:val="left" w:pos="431"/>
        </w:tabs>
        <w:spacing w:line="274" w:lineRule="exact"/>
      </w:pPr>
      <w:bookmarkStart w:id="3" w:name="bookmark4"/>
    </w:p>
    <w:p w:rsidR="00E52642" w:rsidRDefault="00E52642" w:rsidP="00E52642">
      <w:pPr>
        <w:pStyle w:val="50"/>
        <w:keepNext/>
        <w:keepLines/>
        <w:shd w:val="clear" w:color="auto" w:fill="auto"/>
        <w:tabs>
          <w:tab w:val="left" w:pos="431"/>
        </w:tabs>
        <w:spacing w:line="274" w:lineRule="exact"/>
        <w:jc w:val="center"/>
      </w:pPr>
      <w:r>
        <w:t>10.СРОК ДЕЙСТВИЯ ДОГОВОРА</w:t>
      </w:r>
      <w:bookmarkEnd w:id="3"/>
    </w:p>
    <w:p w:rsidR="00E52642" w:rsidRDefault="00E52642" w:rsidP="00E52642">
      <w:pPr>
        <w:pStyle w:val="20"/>
        <w:shd w:val="clear" w:color="auto" w:fill="auto"/>
        <w:tabs>
          <w:tab w:val="left" w:pos="618"/>
        </w:tabs>
        <w:spacing w:line="274" w:lineRule="exact"/>
        <w:jc w:val="both"/>
      </w:pPr>
      <w:r>
        <w:rPr>
          <w:b/>
        </w:rPr>
        <w:t>10.1.</w:t>
      </w:r>
      <w:r w:rsidR="009A51AE">
        <w:rPr>
          <w:b/>
        </w:rPr>
        <w:t xml:space="preserve"> </w:t>
      </w:r>
      <w:r>
        <w:t>Договор заключен на</w:t>
      </w:r>
      <w:proofErr w:type="gramStart"/>
      <w:r>
        <w:t xml:space="preserve">_______(_______) </w:t>
      </w:r>
      <w:proofErr w:type="gramEnd"/>
      <w:r>
        <w:t>год и вступает в действие с «_____»_____________201</w:t>
      </w:r>
      <w:r w:rsidR="009A51AE">
        <w:t>___</w:t>
      </w:r>
      <w:r>
        <w:t>г.</w:t>
      </w:r>
    </w:p>
    <w:p w:rsidR="00E52642" w:rsidRDefault="00E52642" w:rsidP="00E52642">
      <w:pPr>
        <w:pStyle w:val="20"/>
        <w:shd w:val="clear" w:color="auto" w:fill="auto"/>
        <w:tabs>
          <w:tab w:val="left" w:pos="642"/>
        </w:tabs>
        <w:spacing w:line="274" w:lineRule="exact"/>
        <w:jc w:val="both"/>
      </w:pPr>
      <w:r>
        <w:rPr>
          <w:b/>
        </w:rPr>
        <w:t>10.2.</w:t>
      </w:r>
      <w:r w:rsidR="009A51AE">
        <w:rPr>
          <w:b/>
        </w:rPr>
        <w:t xml:space="preserve"> </w:t>
      </w:r>
      <w:r>
        <w:t>При отсутствии заявления одной из сторон о прекращении договора управления</w:t>
      </w:r>
      <w:r>
        <w:br/>
        <w:t>многоквартирным домом за 3 (три) месяца до окончания срока его действия такой договор</w:t>
      </w:r>
      <w:r>
        <w:br/>
        <w:t>считается продленным на тот же срок и на тех же условиях, какие были предусмотрены таким</w:t>
      </w:r>
      <w:r>
        <w:br/>
        <w:t>договором.</w:t>
      </w:r>
    </w:p>
    <w:p w:rsidR="00E52642" w:rsidRDefault="00E52642" w:rsidP="00E52642">
      <w:pPr>
        <w:pStyle w:val="20"/>
        <w:numPr>
          <w:ilvl w:val="1"/>
          <w:numId w:val="12"/>
        </w:numPr>
        <w:shd w:val="clear" w:color="auto" w:fill="auto"/>
        <w:tabs>
          <w:tab w:val="left" w:pos="633"/>
        </w:tabs>
        <w:spacing w:line="274" w:lineRule="exact"/>
        <w:ind w:left="0" w:firstLine="0"/>
        <w:jc w:val="both"/>
      </w:pPr>
      <w:r>
        <w:t xml:space="preserve">Настоящий Договор составлен </w:t>
      </w:r>
      <w:bookmarkStart w:id="4" w:name="_GoBack"/>
      <w:bookmarkEnd w:id="4"/>
      <w:r>
        <w:t>в двух экземплярах по одному для каждой из Сторон. Оба</w:t>
      </w:r>
      <w:r>
        <w:br/>
        <w:t>экземпляра идентичны и имеют одинаковую юридическую силу.</w:t>
      </w:r>
    </w:p>
    <w:p w:rsidR="00E52642" w:rsidRDefault="00E52642" w:rsidP="00E52642">
      <w:pPr>
        <w:pStyle w:val="30"/>
        <w:shd w:val="clear" w:color="auto" w:fill="auto"/>
        <w:jc w:val="both"/>
      </w:pPr>
    </w:p>
    <w:p w:rsidR="00A670D4" w:rsidRPr="0033770C" w:rsidRDefault="00A670D4" w:rsidP="00A670D4">
      <w:pPr>
        <w:pStyle w:val="30"/>
        <w:shd w:val="clear" w:color="auto" w:fill="auto"/>
        <w:jc w:val="both"/>
      </w:pPr>
      <w:r w:rsidRPr="0033770C">
        <w:t>Приложения:</w:t>
      </w:r>
    </w:p>
    <w:p w:rsidR="00A670D4" w:rsidRPr="0033770C" w:rsidRDefault="00A670D4" w:rsidP="00A670D4">
      <w:pPr>
        <w:rPr>
          <w:rFonts w:ascii="Times New Roman" w:hAnsi="Times New Roman" w:cs="Times New Roman"/>
          <w:sz w:val="22"/>
          <w:szCs w:val="22"/>
        </w:rPr>
      </w:pPr>
      <w:r w:rsidRPr="0033770C">
        <w:rPr>
          <w:rFonts w:ascii="Times New Roman" w:hAnsi="Times New Roman" w:cs="Times New Roman"/>
          <w:sz w:val="22"/>
          <w:szCs w:val="22"/>
        </w:rPr>
        <w:t>№ 1 - Состав общего имущества Многоквартирного дома.</w:t>
      </w:r>
    </w:p>
    <w:p w:rsidR="00A670D4" w:rsidRPr="0033770C" w:rsidRDefault="00A670D4" w:rsidP="00A670D4">
      <w:pPr>
        <w:rPr>
          <w:rFonts w:ascii="Times New Roman" w:hAnsi="Times New Roman" w:cs="Times New Roman"/>
          <w:sz w:val="22"/>
          <w:szCs w:val="22"/>
        </w:rPr>
      </w:pPr>
      <w:r w:rsidRPr="0033770C">
        <w:rPr>
          <w:rFonts w:ascii="Times New Roman" w:hAnsi="Times New Roman" w:cs="Times New Roman"/>
          <w:sz w:val="22"/>
          <w:szCs w:val="22"/>
        </w:rPr>
        <w:t xml:space="preserve">№ 2 </w:t>
      </w:r>
      <w:r w:rsidR="00CC16D7" w:rsidRPr="0033770C">
        <w:rPr>
          <w:rFonts w:ascii="Times New Roman" w:hAnsi="Times New Roman" w:cs="Times New Roman"/>
          <w:sz w:val="22"/>
          <w:szCs w:val="22"/>
        </w:rPr>
        <w:t>–</w:t>
      </w:r>
      <w:r w:rsidRPr="0033770C">
        <w:rPr>
          <w:rFonts w:ascii="Times New Roman" w:hAnsi="Times New Roman" w:cs="Times New Roman"/>
          <w:sz w:val="22"/>
          <w:szCs w:val="22"/>
        </w:rPr>
        <w:t xml:space="preserve"> </w:t>
      </w:r>
      <w:r w:rsidR="00CC16D7" w:rsidRPr="0033770C">
        <w:rPr>
          <w:rFonts w:ascii="Times New Roman" w:hAnsi="Times New Roman" w:cs="Times New Roman"/>
          <w:sz w:val="22"/>
          <w:szCs w:val="22"/>
        </w:rPr>
        <w:t>Ставка обслуживания</w:t>
      </w:r>
      <w:r w:rsidRPr="0033770C">
        <w:rPr>
          <w:rFonts w:ascii="Times New Roman" w:hAnsi="Times New Roman" w:cs="Times New Roman"/>
          <w:sz w:val="22"/>
          <w:szCs w:val="22"/>
        </w:rPr>
        <w:t>.</w:t>
      </w:r>
    </w:p>
    <w:p w:rsidR="00A670D4" w:rsidRPr="0033770C" w:rsidRDefault="00A670D4" w:rsidP="00A670D4">
      <w:pPr>
        <w:rPr>
          <w:rFonts w:ascii="Times New Roman" w:hAnsi="Times New Roman" w:cs="Times New Roman"/>
          <w:sz w:val="22"/>
          <w:szCs w:val="22"/>
        </w:rPr>
      </w:pPr>
      <w:r w:rsidRPr="0033770C">
        <w:rPr>
          <w:rFonts w:ascii="Times New Roman" w:hAnsi="Times New Roman" w:cs="Times New Roman"/>
          <w:sz w:val="22"/>
          <w:szCs w:val="22"/>
        </w:rPr>
        <w:t xml:space="preserve">№ 3 - Расшифровка </w:t>
      </w:r>
      <w:r w:rsidR="00CC16D7" w:rsidRPr="0033770C">
        <w:rPr>
          <w:rFonts w:ascii="Times New Roman" w:hAnsi="Times New Roman" w:cs="Times New Roman"/>
          <w:sz w:val="22"/>
          <w:szCs w:val="22"/>
        </w:rPr>
        <w:t>ставки</w:t>
      </w:r>
      <w:r w:rsidRPr="0033770C">
        <w:rPr>
          <w:rFonts w:ascii="Times New Roman" w:hAnsi="Times New Roman" w:cs="Times New Roman"/>
          <w:sz w:val="22"/>
          <w:szCs w:val="22"/>
        </w:rPr>
        <w:t xml:space="preserve"> технического обслуживания и управлени</w:t>
      </w:r>
      <w:r w:rsidR="00CC16D7" w:rsidRPr="0033770C">
        <w:rPr>
          <w:rFonts w:ascii="Times New Roman" w:hAnsi="Times New Roman" w:cs="Times New Roman"/>
          <w:sz w:val="22"/>
          <w:szCs w:val="22"/>
        </w:rPr>
        <w:t>я</w:t>
      </w:r>
      <w:r w:rsidRPr="0033770C">
        <w:rPr>
          <w:rFonts w:ascii="Times New Roman" w:hAnsi="Times New Roman" w:cs="Times New Roman"/>
          <w:sz w:val="22"/>
          <w:szCs w:val="22"/>
        </w:rPr>
        <w:t>.</w:t>
      </w:r>
    </w:p>
    <w:p w:rsidR="00A670D4" w:rsidRPr="0033770C" w:rsidRDefault="00A670D4" w:rsidP="00A670D4">
      <w:pPr>
        <w:rPr>
          <w:rFonts w:ascii="Times New Roman" w:hAnsi="Times New Roman" w:cs="Times New Roman"/>
          <w:sz w:val="22"/>
          <w:szCs w:val="22"/>
        </w:rPr>
      </w:pPr>
      <w:r w:rsidRPr="0033770C">
        <w:rPr>
          <w:rFonts w:ascii="Times New Roman" w:hAnsi="Times New Roman" w:cs="Times New Roman"/>
          <w:sz w:val="22"/>
          <w:szCs w:val="22"/>
        </w:rPr>
        <w:t>№ 4 - Акт разграничения ответственности.</w:t>
      </w:r>
    </w:p>
    <w:p w:rsidR="00A670D4" w:rsidRPr="0033770C" w:rsidRDefault="00A670D4" w:rsidP="00A670D4">
      <w:pPr>
        <w:rPr>
          <w:rFonts w:ascii="Times New Roman" w:hAnsi="Times New Roman" w:cs="Times New Roman"/>
          <w:sz w:val="22"/>
          <w:szCs w:val="22"/>
        </w:rPr>
      </w:pPr>
      <w:r w:rsidRPr="0033770C">
        <w:rPr>
          <w:rFonts w:ascii="Times New Roman" w:hAnsi="Times New Roman" w:cs="Times New Roman"/>
          <w:sz w:val="22"/>
          <w:szCs w:val="22"/>
        </w:rPr>
        <w:t>№ 5 – Схема убираемой придомовой территории.</w:t>
      </w:r>
    </w:p>
    <w:p w:rsidR="00A670D4" w:rsidRPr="0033770C" w:rsidRDefault="00A670D4" w:rsidP="00A670D4">
      <w:pPr>
        <w:rPr>
          <w:rFonts w:ascii="Times New Roman" w:hAnsi="Times New Roman" w:cs="Times New Roman"/>
          <w:sz w:val="22"/>
          <w:szCs w:val="22"/>
        </w:rPr>
      </w:pPr>
    </w:p>
    <w:p w:rsidR="00A670D4" w:rsidRDefault="00A670D4" w:rsidP="00A670D4">
      <w:pPr>
        <w:rPr>
          <w:rFonts w:ascii="Times New Roman" w:hAnsi="Times New Roman" w:cs="Times New Roman"/>
        </w:rPr>
      </w:pPr>
    </w:p>
    <w:p w:rsidR="00A670D4" w:rsidRDefault="00A670D4" w:rsidP="00A670D4">
      <w:pPr>
        <w:pStyle w:val="50"/>
        <w:keepNext/>
        <w:keepLines/>
        <w:numPr>
          <w:ilvl w:val="0"/>
          <w:numId w:val="12"/>
        </w:numPr>
        <w:shd w:val="clear" w:color="auto" w:fill="auto"/>
        <w:tabs>
          <w:tab w:val="left" w:pos="431"/>
        </w:tabs>
        <w:spacing w:line="240" w:lineRule="exact"/>
        <w:jc w:val="center"/>
      </w:pPr>
      <w:bookmarkStart w:id="5" w:name="bookmark5"/>
      <w:r>
        <w:lastRenderedPageBreak/>
        <w:t>ПОДПИСИ И РЕКВИЗИТЫ СТОРОН</w:t>
      </w:r>
      <w:bookmarkEnd w:id="5"/>
    </w:p>
    <w:p w:rsidR="00A670D4" w:rsidRDefault="00A670D4" w:rsidP="00A670D4">
      <w:pPr>
        <w:pStyle w:val="50"/>
        <w:keepNext/>
        <w:keepLines/>
        <w:shd w:val="clear" w:color="auto" w:fill="auto"/>
      </w:pPr>
      <w:bookmarkStart w:id="6" w:name="bookmark6"/>
    </w:p>
    <w:p w:rsidR="00A670D4" w:rsidRDefault="00A670D4" w:rsidP="00A670D4">
      <w:pPr>
        <w:pStyle w:val="50"/>
        <w:keepNext/>
        <w:keepLines/>
        <w:shd w:val="clear" w:color="auto" w:fill="auto"/>
      </w:pPr>
    </w:p>
    <w:p w:rsidR="00A670D4" w:rsidRDefault="00A670D4" w:rsidP="00A670D4">
      <w:pPr>
        <w:pStyle w:val="50"/>
        <w:keepNext/>
        <w:keepLines/>
        <w:shd w:val="clear" w:color="auto" w:fill="auto"/>
      </w:pPr>
      <w:r>
        <w:t>Управляющая компания</w:t>
      </w:r>
      <w:bookmarkEnd w:id="6"/>
    </w:p>
    <w:p w:rsidR="00A670D4" w:rsidRDefault="00A670D4" w:rsidP="00A670D4">
      <w:pPr>
        <w:pStyle w:val="30"/>
        <w:shd w:val="clear" w:color="auto" w:fill="auto"/>
        <w:tabs>
          <w:tab w:val="left" w:pos="0"/>
        </w:tabs>
        <w:jc w:val="left"/>
      </w:pPr>
      <w:r>
        <w:t>ООО «</w:t>
      </w:r>
      <w:proofErr w:type="spellStart"/>
      <w:r>
        <w:t>ДоброДом</w:t>
      </w:r>
      <w:proofErr w:type="spellEnd"/>
      <w:r>
        <w:t xml:space="preserve">» </w:t>
      </w:r>
    </w:p>
    <w:p w:rsidR="00A670D4" w:rsidRDefault="00A670D4" w:rsidP="00A670D4">
      <w:pPr>
        <w:pStyle w:val="30"/>
        <w:shd w:val="clear" w:color="auto" w:fill="auto"/>
        <w:tabs>
          <w:tab w:val="left" w:pos="0"/>
        </w:tabs>
        <w:jc w:val="left"/>
      </w:pPr>
      <w:r>
        <w:rPr>
          <w:b w:val="0"/>
        </w:rPr>
        <w:t>Адрес: 443041, г. Самара, ул. Никитинская, дом 30</w:t>
      </w:r>
      <w:r>
        <w:rPr>
          <w:b w:val="0"/>
        </w:rPr>
        <w:br/>
        <w:t xml:space="preserve">ИНН/КПП 6311095616/631101001 </w:t>
      </w:r>
      <w:proofErr w:type="gramStart"/>
      <w:r>
        <w:rPr>
          <w:b w:val="0"/>
        </w:rPr>
        <w:t>Р</w:t>
      </w:r>
      <w:proofErr w:type="gramEnd"/>
      <w:r>
        <w:rPr>
          <w:b w:val="0"/>
        </w:rPr>
        <w:t>/с 40702810554400015939 в Поволжском банке  ПАО  «Сбербанк России» г. Самара, ОСБ №6991  Кор. счет 30101810200000000607  БИК 043601607 ОГРН 1076311002481 ОКПО 80613113 ОКВЭД 70.32 ОКАТО 36401 000000</w:t>
      </w:r>
      <w:r>
        <w:rPr>
          <w:b w:val="0"/>
        </w:rPr>
        <w:br/>
        <w:t xml:space="preserve">Тел. 313-04-16, </w:t>
      </w:r>
      <w:r>
        <w:rPr>
          <w:b w:val="0"/>
          <w:lang w:val="en-US" w:bidi="en-US"/>
        </w:rPr>
        <w:t>E</w:t>
      </w:r>
      <w:r>
        <w:rPr>
          <w:b w:val="0"/>
          <w:lang w:bidi="en-US"/>
        </w:rPr>
        <w:t>-</w:t>
      </w:r>
      <w:r>
        <w:rPr>
          <w:b w:val="0"/>
          <w:lang w:val="en-US" w:bidi="en-US"/>
        </w:rPr>
        <w:t>mail</w:t>
      </w:r>
      <w:r>
        <w:rPr>
          <w:b w:val="0"/>
          <w:lang w:bidi="en-US"/>
        </w:rPr>
        <w:t>:</w:t>
      </w:r>
      <w:r>
        <w:rPr>
          <w:b w:val="0"/>
        </w:rPr>
        <w:t xml:space="preserve"> </w:t>
      </w:r>
      <w:hyperlink r:id="rId8" w:history="1">
        <w:r>
          <w:rPr>
            <w:rStyle w:val="a5"/>
            <w:b w:val="0"/>
            <w:lang w:val="en-US" w:bidi="en-US"/>
          </w:rPr>
          <w:t>kk</w:t>
        </w:r>
        <w:r>
          <w:rPr>
            <w:rStyle w:val="a5"/>
            <w:b w:val="0"/>
            <w:lang w:bidi="en-US"/>
          </w:rPr>
          <w:t>.</w:t>
        </w:r>
        <w:r>
          <w:rPr>
            <w:rStyle w:val="a5"/>
            <w:b w:val="0"/>
            <w:lang w:val="en-US" w:bidi="en-US"/>
          </w:rPr>
          <w:t>nashdom</w:t>
        </w:r>
        <w:r>
          <w:rPr>
            <w:rStyle w:val="a5"/>
            <w:b w:val="0"/>
            <w:lang w:bidi="en-US"/>
          </w:rPr>
          <w:t>@</w:t>
        </w:r>
        <w:r>
          <w:rPr>
            <w:rStyle w:val="a5"/>
            <w:b w:val="0"/>
            <w:lang w:val="en-US" w:bidi="en-US"/>
          </w:rPr>
          <w:t>gmaiI</w:t>
        </w:r>
        <w:r>
          <w:rPr>
            <w:rStyle w:val="a5"/>
            <w:b w:val="0"/>
            <w:lang w:bidi="en-US"/>
          </w:rPr>
          <w:t>.</w:t>
        </w:r>
        <w:r>
          <w:rPr>
            <w:rStyle w:val="a5"/>
            <w:b w:val="0"/>
            <w:lang w:val="en-US" w:bidi="en-US"/>
          </w:rPr>
          <w:t>com</w:t>
        </w:r>
      </w:hyperlink>
    </w:p>
    <w:p w:rsidR="00A670D4" w:rsidRDefault="00A670D4" w:rsidP="00A670D4">
      <w:pPr>
        <w:pStyle w:val="30"/>
        <w:shd w:val="clear" w:color="auto" w:fill="auto"/>
        <w:tabs>
          <w:tab w:val="left" w:pos="0"/>
        </w:tabs>
        <w:jc w:val="left"/>
      </w:pPr>
    </w:p>
    <w:p w:rsidR="00A670D4" w:rsidRDefault="00A670D4" w:rsidP="00A670D4">
      <w:pPr>
        <w:pStyle w:val="30"/>
        <w:shd w:val="clear" w:color="auto" w:fill="auto"/>
        <w:tabs>
          <w:tab w:val="left" w:pos="0"/>
        </w:tabs>
        <w:jc w:val="left"/>
        <w:rPr>
          <w:b w:val="0"/>
        </w:rPr>
      </w:pPr>
    </w:p>
    <w:p w:rsidR="00A670D4" w:rsidRDefault="00A670D4" w:rsidP="00A670D4">
      <w:pPr>
        <w:rPr>
          <w:rFonts w:ascii="Times New Roman" w:eastAsia="Times New Roman" w:hAnsi="Times New Roman" w:cs="Times New Roman"/>
          <w:b/>
          <w:bCs/>
          <w:color w:val="auto"/>
          <w:sz w:val="22"/>
          <w:szCs w:val="22"/>
          <w:lang w:eastAsia="en-US" w:bidi="ar-SA"/>
        </w:rPr>
      </w:pPr>
    </w:p>
    <w:p w:rsidR="00A670D4" w:rsidRDefault="00A670D4" w:rsidP="00A670D4">
      <w:pPr>
        <w:rPr>
          <w:rFonts w:ascii="Times New Roman" w:hAnsi="Times New Roman" w:cs="Times New Roman"/>
          <w:b/>
        </w:rPr>
      </w:pPr>
      <w:r>
        <w:rPr>
          <w:rFonts w:ascii="Times New Roman" w:hAnsi="Times New Roman" w:cs="Times New Roman"/>
          <w:b/>
        </w:rPr>
        <w:t>Директор_________________</w:t>
      </w:r>
      <w:r w:rsidR="007E6BB5">
        <w:rPr>
          <w:rFonts w:ascii="Times New Roman" w:hAnsi="Times New Roman" w:cs="Times New Roman"/>
          <w:b/>
        </w:rPr>
        <w:t xml:space="preserve">_________________________       </w:t>
      </w:r>
      <w:proofErr w:type="spellStart"/>
      <w:r>
        <w:rPr>
          <w:rFonts w:ascii="Times New Roman" w:hAnsi="Times New Roman" w:cs="Times New Roman"/>
          <w:b/>
        </w:rPr>
        <w:t>С.И.Трошина</w:t>
      </w:r>
      <w:proofErr w:type="spellEnd"/>
    </w:p>
    <w:p w:rsidR="00A670D4" w:rsidRDefault="00A670D4" w:rsidP="00A670D4">
      <w:pPr>
        <w:rPr>
          <w:rFonts w:ascii="Times New Roman" w:hAnsi="Times New Roman" w:cs="Times New Roman"/>
          <w:b/>
        </w:rPr>
      </w:pPr>
    </w:p>
    <w:p w:rsidR="00A670D4" w:rsidRDefault="00A670D4" w:rsidP="00A670D4">
      <w:pPr>
        <w:rPr>
          <w:rFonts w:ascii="Times New Roman" w:hAnsi="Times New Roman" w:cs="Times New Roman"/>
          <w:b/>
        </w:rPr>
      </w:pPr>
    </w:p>
    <w:p w:rsidR="00E52642" w:rsidRDefault="00E52642" w:rsidP="00E52642">
      <w:pPr>
        <w:rPr>
          <w:rFonts w:ascii="Times New Roman" w:hAnsi="Times New Roman" w:cs="Times New Roman"/>
          <w:b/>
        </w:rPr>
      </w:pPr>
    </w:p>
    <w:p w:rsidR="00A670D4" w:rsidRDefault="00A670D4" w:rsidP="00E52642">
      <w:pPr>
        <w:rPr>
          <w:rFonts w:ascii="Times New Roman" w:hAnsi="Times New Roman" w:cs="Times New Roman"/>
          <w:b/>
        </w:rPr>
      </w:pPr>
    </w:p>
    <w:p w:rsidR="00E52642" w:rsidRDefault="00E52642" w:rsidP="00E52642">
      <w:pPr>
        <w:rPr>
          <w:rFonts w:ascii="Times New Roman" w:hAnsi="Times New Roman" w:cs="Times New Roman"/>
          <w:b/>
        </w:rPr>
      </w:pPr>
    </w:p>
    <w:p w:rsidR="00E52642" w:rsidRDefault="00E52642" w:rsidP="00E52642">
      <w:pPr>
        <w:rPr>
          <w:rFonts w:ascii="Times New Roman" w:hAnsi="Times New Roman" w:cs="Times New Roman"/>
          <w:b/>
        </w:rPr>
      </w:pPr>
    </w:p>
    <w:p w:rsidR="00A05F4A" w:rsidRDefault="00E52642" w:rsidP="00E52642">
      <w:pPr>
        <w:rPr>
          <w:rFonts w:ascii="Times New Roman" w:hAnsi="Times New Roman" w:cs="Times New Roman"/>
          <w:b/>
        </w:rPr>
      </w:pPr>
      <w:r>
        <w:rPr>
          <w:rFonts w:ascii="Times New Roman" w:hAnsi="Times New Roman" w:cs="Times New Roman"/>
          <w:b/>
        </w:rPr>
        <w:t>Председатель Совета дома________</w:t>
      </w:r>
      <w:r w:rsidR="007E6BB5">
        <w:rPr>
          <w:rFonts w:ascii="Times New Roman" w:hAnsi="Times New Roman" w:cs="Times New Roman"/>
          <w:b/>
        </w:rPr>
        <w:t xml:space="preserve">__________________        </w:t>
      </w:r>
      <w:r>
        <w:rPr>
          <w:rFonts w:ascii="Times New Roman" w:hAnsi="Times New Roman" w:cs="Times New Roman"/>
          <w:b/>
        </w:rPr>
        <w:t>________________</w:t>
      </w: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9A51AE" w:rsidRDefault="009A51AE"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DF4A81" w:rsidRDefault="00DF4A81" w:rsidP="009A51AE">
      <w:pPr>
        <w:jc w:val="right"/>
        <w:rPr>
          <w:rFonts w:ascii="Times New Roman" w:hAnsi="Times New Roman" w:cs="Times New Roman"/>
          <w:b/>
          <w:sz w:val="22"/>
        </w:rPr>
      </w:pPr>
    </w:p>
    <w:p w:rsidR="00FB6D98" w:rsidRDefault="00FB6D98" w:rsidP="00EF7DF8">
      <w:pPr>
        <w:jc w:val="right"/>
        <w:rPr>
          <w:rFonts w:ascii="Times New Roman" w:hAnsi="Times New Roman" w:cs="Times New Roman"/>
          <w:b/>
          <w:caps/>
          <w:snapToGrid w:val="0"/>
          <w:sz w:val="22"/>
          <w:szCs w:val="22"/>
        </w:rPr>
      </w:pPr>
    </w:p>
    <w:sectPr w:rsidR="00FB6D98" w:rsidSect="00EF7D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840EB2"/>
    <w:lvl w:ilvl="0">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1">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2">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3">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4">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5">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6">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7">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8">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E8FE136A"/>
    <w:lvl w:ilvl="0">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2">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3">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4">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5">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6">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7">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8">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abstractNum>
  <w:abstractNum w:abstractNumId="2">
    <w:nsid w:val="11644A94"/>
    <w:multiLevelType w:val="multilevel"/>
    <w:tmpl w:val="2DFA2E44"/>
    <w:lvl w:ilvl="0">
      <w:start w:val="2"/>
      <w:numFmt w:val="decimal"/>
      <w:lvlText w:val="3.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ED342F"/>
    <w:multiLevelType w:val="multilevel"/>
    <w:tmpl w:val="65749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1718AA"/>
    <w:multiLevelType w:val="multilevel"/>
    <w:tmpl w:val="8CB47734"/>
    <w:lvl w:ilvl="0">
      <w:start w:val="1"/>
      <w:numFmt w:val="decimal"/>
      <w:lvlText w:val="7.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8767D6"/>
    <w:multiLevelType w:val="multilevel"/>
    <w:tmpl w:val="8BA26D1A"/>
    <w:lvl w:ilvl="0">
      <w:start w:val="2"/>
      <w:numFmt w:val="decimal"/>
      <w:lvlText w:val="3.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414EFB"/>
    <w:multiLevelType w:val="multilevel"/>
    <w:tmpl w:val="4B603A2C"/>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7B5CE2"/>
    <w:multiLevelType w:val="multilevel"/>
    <w:tmpl w:val="FF783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5734A9"/>
    <w:multiLevelType w:val="multilevel"/>
    <w:tmpl w:val="F5705D42"/>
    <w:lvl w:ilvl="0">
      <w:start w:val="25"/>
      <w:numFmt w:val="decimal"/>
      <w:lvlText w:val="3.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FC7268"/>
    <w:multiLevelType w:val="multilevel"/>
    <w:tmpl w:val="1C484A66"/>
    <w:lvl w:ilvl="0">
      <w:start w:val="4"/>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FC743D7"/>
    <w:multiLevelType w:val="multilevel"/>
    <w:tmpl w:val="8BD4A9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C72479"/>
    <w:multiLevelType w:val="multilevel"/>
    <w:tmpl w:val="F4C48332"/>
    <w:lvl w:ilvl="0">
      <w:start w:val="10"/>
      <w:numFmt w:val="decimal"/>
      <w:lvlText w:val="%1."/>
      <w:lvlJc w:val="left"/>
      <w:pPr>
        <w:ind w:left="480" w:hanging="480"/>
      </w:pPr>
    </w:lvl>
    <w:lvl w:ilvl="1">
      <w:start w:val="3"/>
      <w:numFmt w:val="decimal"/>
      <w:lvlText w:val="%1.%2."/>
      <w:lvlJc w:val="left"/>
      <w:pPr>
        <w:ind w:left="764"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3B727DD"/>
    <w:multiLevelType w:val="multilevel"/>
    <w:tmpl w:val="74EE3DB2"/>
    <w:lvl w:ilvl="0">
      <w:start w:val="1"/>
      <w:numFmt w:val="decimal"/>
      <w:lvlText w:val="7.%1"/>
      <w:lvlJc w:val="left"/>
      <w:pPr>
        <w:ind w:left="142"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3">
    <w:nsid w:val="746B0FD8"/>
    <w:multiLevelType w:val="multilevel"/>
    <w:tmpl w:val="7512D10C"/>
    <w:lvl w:ilvl="0">
      <w:start w:val="3"/>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8"/>
    <w:lvlOverride w:ilvl="0">
      <w:startOverride w:val="25"/>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2"/>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3"/>
    </w:lvlOverride>
    <w:lvlOverride w:ilvl="1"/>
    <w:lvlOverride w:ilvl="2"/>
    <w:lvlOverride w:ilvl="3"/>
    <w:lvlOverride w:ilvl="4"/>
    <w:lvlOverride w:ilvl="5"/>
    <w:lvlOverride w:ilvl="6"/>
    <w:lvlOverride w:ilvl="7"/>
    <w:lvlOverride w:ilvl="8"/>
  </w:num>
  <w:num w:numId="12">
    <w:abstractNumId w:val="1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33"/>
    <w:rsid w:val="000244E3"/>
    <w:rsid w:val="00035B3D"/>
    <w:rsid w:val="00063413"/>
    <w:rsid w:val="00086324"/>
    <w:rsid w:val="000D0AA8"/>
    <w:rsid w:val="0011741D"/>
    <w:rsid w:val="00185DFD"/>
    <w:rsid w:val="001A08E7"/>
    <w:rsid w:val="002426FC"/>
    <w:rsid w:val="00270577"/>
    <w:rsid w:val="00287A2C"/>
    <w:rsid w:val="002C0AE8"/>
    <w:rsid w:val="0033770C"/>
    <w:rsid w:val="004021B6"/>
    <w:rsid w:val="004922E9"/>
    <w:rsid w:val="0052039B"/>
    <w:rsid w:val="005541A7"/>
    <w:rsid w:val="005959B1"/>
    <w:rsid w:val="006475E0"/>
    <w:rsid w:val="0070211B"/>
    <w:rsid w:val="0071068C"/>
    <w:rsid w:val="007D1C6C"/>
    <w:rsid w:val="007E6BB5"/>
    <w:rsid w:val="008846B1"/>
    <w:rsid w:val="00947571"/>
    <w:rsid w:val="009A3CA8"/>
    <w:rsid w:val="009A51AE"/>
    <w:rsid w:val="00A024F3"/>
    <w:rsid w:val="00A05F4A"/>
    <w:rsid w:val="00A251C4"/>
    <w:rsid w:val="00A670D4"/>
    <w:rsid w:val="00A94CB6"/>
    <w:rsid w:val="00AD14CC"/>
    <w:rsid w:val="00AF1022"/>
    <w:rsid w:val="00B65D50"/>
    <w:rsid w:val="00C0358D"/>
    <w:rsid w:val="00C44604"/>
    <w:rsid w:val="00C8236A"/>
    <w:rsid w:val="00CA571F"/>
    <w:rsid w:val="00CC16D7"/>
    <w:rsid w:val="00D11EC9"/>
    <w:rsid w:val="00D71CDA"/>
    <w:rsid w:val="00DA7B69"/>
    <w:rsid w:val="00DF4A81"/>
    <w:rsid w:val="00E02DC9"/>
    <w:rsid w:val="00E52642"/>
    <w:rsid w:val="00ED1D5C"/>
    <w:rsid w:val="00EF210E"/>
    <w:rsid w:val="00EF7DF8"/>
    <w:rsid w:val="00F61B1C"/>
    <w:rsid w:val="00F729BC"/>
    <w:rsid w:val="00FB6D98"/>
    <w:rsid w:val="00FD4033"/>
    <w:rsid w:val="00FD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E52642"/>
    <w:rPr>
      <w:rFonts w:ascii="Times New Roman" w:eastAsia="Times New Roman" w:hAnsi="Times New Roman" w:cs="Times New Roman"/>
      <w:shd w:val="clear" w:color="auto" w:fill="FFFFFF"/>
    </w:rPr>
  </w:style>
  <w:style w:type="paragraph" w:customStyle="1" w:styleId="20">
    <w:name w:val="Основной текст (2)"/>
    <w:basedOn w:val="a"/>
    <w:link w:val="2"/>
    <w:rsid w:val="00E52642"/>
    <w:pPr>
      <w:shd w:val="clear" w:color="auto" w:fill="FFFFFF"/>
      <w:spacing w:line="0" w:lineRule="atLeast"/>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E5264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52642"/>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character" w:customStyle="1" w:styleId="5">
    <w:name w:val="Заголовок №5_"/>
    <w:basedOn w:val="a0"/>
    <w:link w:val="50"/>
    <w:locked/>
    <w:rsid w:val="00E52642"/>
    <w:rPr>
      <w:rFonts w:ascii="Times New Roman" w:eastAsia="Times New Roman" w:hAnsi="Times New Roman" w:cs="Times New Roman"/>
      <w:b/>
      <w:bCs/>
      <w:shd w:val="clear" w:color="auto" w:fill="FFFFFF"/>
    </w:rPr>
  </w:style>
  <w:style w:type="paragraph" w:customStyle="1" w:styleId="50">
    <w:name w:val="Заголовок №5"/>
    <w:basedOn w:val="a"/>
    <w:link w:val="5"/>
    <w:rsid w:val="00E52642"/>
    <w:pPr>
      <w:shd w:val="clear" w:color="auto" w:fill="FFFFFF"/>
      <w:spacing w:line="278" w:lineRule="exact"/>
      <w:jc w:val="both"/>
      <w:outlineLvl w:val="4"/>
    </w:pPr>
    <w:rPr>
      <w:rFonts w:ascii="Times New Roman" w:eastAsia="Times New Roman" w:hAnsi="Times New Roman" w:cs="Times New Roman"/>
      <w:b/>
      <w:bCs/>
      <w:color w:val="auto"/>
      <w:sz w:val="22"/>
      <w:szCs w:val="22"/>
      <w:lang w:eastAsia="en-US" w:bidi="ar-SA"/>
    </w:rPr>
  </w:style>
  <w:style w:type="character" w:customStyle="1" w:styleId="317pt">
    <w:name w:val="Основной текст (3) + 17 pt"/>
    <w:aliases w:val="Не полужирный"/>
    <w:basedOn w:val="3"/>
    <w:rsid w:val="00E52642"/>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1">
    <w:name w:val="Основной текст (2) + Полужирный"/>
    <w:basedOn w:val="2"/>
    <w:rsid w:val="00E5264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E52642"/>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210">
    <w:name w:val="Основной текст (2) + 10"/>
    <w:aliases w:val="5 pt"/>
    <w:basedOn w:val="2"/>
    <w:rsid w:val="00E5264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0"/>
    <w:locked/>
    <w:rsid w:val="00EF7DF8"/>
    <w:rPr>
      <w:rFonts w:ascii="Calibri" w:eastAsia="Calibri" w:hAnsi="Calibri" w:cs="Calibri"/>
      <w:sz w:val="26"/>
      <w:szCs w:val="26"/>
      <w:shd w:val="clear" w:color="auto" w:fill="FFFFFF"/>
    </w:rPr>
  </w:style>
  <w:style w:type="paragraph" w:customStyle="1" w:styleId="80">
    <w:name w:val="Основной текст (8)"/>
    <w:basedOn w:val="a"/>
    <w:link w:val="8"/>
    <w:rsid w:val="00EF7DF8"/>
    <w:pPr>
      <w:shd w:val="clear" w:color="auto" w:fill="FFFFFF"/>
      <w:spacing w:line="0" w:lineRule="atLeast"/>
    </w:pPr>
    <w:rPr>
      <w:rFonts w:ascii="Calibri" w:eastAsia="Calibri" w:hAnsi="Calibri" w:cs="Calibri"/>
      <w:color w:val="auto"/>
      <w:sz w:val="26"/>
      <w:szCs w:val="26"/>
      <w:lang w:eastAsia="en-US" w:bidi="ar-SA"/>
    </w:rPr>
  </w:style>
  <w:style w:type="character" w:customStyle="1" w:styleId="9">
    <w:name w:val="Основной текст (9)_"/>
    <w:basedOn w:val="a0"/>
    <w:link w:val="90"/>
    <w:locked/>
    <w:rsid w:val="00EF7DF8"/>
    <w:rPr>
      <w:rFonts w:ascii="Calibri" w:eastAsia="Calibri" w:hAnsi="Calibri" w:cs="Calibri"/>
      <w:sz w:val="26"/>
      <w:szCs w:val="26"/>
      <w:shd w:val="clear" w:color="auto" w:fill="FFFFFF"/>
    </w:rPr>
  </w:style>
  <w:style w:type="paragraph" w:customStyle="1" w:styleId="90">
    <w:name w:val="Основной текст (9)"/>
    <w:basedOn w:val="a"/>
    <w:link w:val="9"/>
    <w:rsid w:val="00EF7DF8"/>
    <w:pPr>
      <w:shd w:val="clear" w:color="auto" w:fill="FFFFFF"/>
      <w:spacing w:line="0" w:lineRule="atLeast"/>
    </w:pPr>
    <w:rPr>
      <w:rFonts w:ascii="Calibri" w:eastAsia="Calibri" w:hAnsi="Calibri" w:cs="Calibri"/>
      <w:color w:val="auto"/>
      <w:sz w:val="26"/>
      <w:szCs w:val="26"/>
      <w:lang w:eastAsia="en-US" w:bidi="ar-SA"/>
    </w:rPr>
  </w:style>
  <w:style w:type="paragraph" w:styleId="a4">
    <w:name w:val="List Paragraph"/>
    <w:basedOn w:val="a"/>
    <w:uiPriority w:val="34"/>
    <w:qFormat/>
    <w:rsid w:val="00EF7DF8"/>
    <w:pPr>
      <w:ind w:left="720"/>
      <w:contextualSpacing/>
    </w:pPr>
  </w:style>
  <w:style w:type="character" w:styleId="a5">
    <w:name w:val="Hyperlink"/>
    <w:basedOn w:val="a0"/>
    <w:uiPriority w:val="99"/>
    <w:semiHidden/>
    <w:unhideWhenUsed/>
    <w:rsid w:val="005959B1"/>
    <w:rPr>
      <w:color w:val="0000FF"/>
      <w:u w:val="single"/>
    </w:rPr>
  </w:style>
  <w:style w:type="paragraph" w:customStyle="1" w:styleId="ConsPlusNormal">
    <w:name w:val="ConsPlusNormal"/>
    <w:rsid w:val="00595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E52642"/>
    <w:rPr>
      <w:rFonts w:ascii="Times New Roman" w:eastAsia="Times New Roman" w:hAnsi="Times New Roman" w:cs="Times New Roman"/>
      <w:shd w:val="clear" w:color="auto" w:fill="FFFFFF"/>
    </w:rPr>
  </w:style>
  <w:style w:type="paragraph" w:customStyle="1" w:styleId="20">
    <w:name w:val="Основной текст (2)"/>
    <w:basedOn w:val="a"/>
    <w:link w:val="2"/>
    <w:rsid w:val="00E52642"/>
    <w:pPr>
      <w:shd w:val="clear" w:color="auto" w:fill="FFFFFF"/>
      <w:spacing w:line="0" w:lineRule="atLeast"/>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E5264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52642"/>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character" w:customStyle="1" w:styleId="5">
    <w:name w:val="Заголовок №5_"/>
    <w:basedOn w:val="a0"/>
    <w:link w:val="50"/>
    <w:locked/>
    <w:rsid w:val="00E52642"/>
    <w:rPr>
      <w:rFonts w:ascii="Times New Roman" w:eastAsia="Times New Roman" w:hAnsi="Times New Roman" w:cs="Times New Roman"/>
      <w:b/>
      <w:bCs/>
      <w:shd w:val="clear" w:color="auto" w:fill="FFFFFF"/>
    </w:rPr>
  </w:style>
  <w:style w:type="paragraph" w:customStyle="1" w:styleId="50">
    <w:name w:val="Заголовок №5"/>
    <w:basedOn w:val="a"/>
    <w:link w:val="5"/>
    <w:rsid w:val="00E52642"/>
    <w:pPr>
      <w:shd w:val="clear" w:color="auto" w:fill="FFFFFF"/>
      <w:spacing w:line="278" w:lineRule="exact"/>
      <w:jc w:val="both"/>
      <w:outlineLvl w:val="4"/>
    </w:pPr>
    <w:rPr>
      <w:rFonts w:ascii="Times New Roman" w:eastAsia="Times New Roman" w:hAnsi="Times New Roman" w:cs="Times New Roman"/>
      <w:b/>
      <w:bCs/>
      <w:color w:val="auto"/>
      <w:sz w:val="22"/>
      <w:szCs w:val="22"/>
      <w:lang w:eastAsia="en-US" w:bidi="ar-SA"/>
    </w:rPr>
  </w:style>
  <w:style w:type="character" w:customStyle="1" w:styleId="317pt">
    <w:name w:val="Основной текст (3) + 17 pt"/>
    <w:aliases w:val="Не полужирный"/>
    <w:basedOn w:val="3"/>
    <w:rsid w:val="00E52642"/>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1">
    <w:name w:val="Основной текст (2) + Полужирный"/>
    <w:basedOn w:val="2"/>
    <w:rsid w:val="00E5264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E52642"/>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210">
    <w:name w:val="Основной текст (2) + 10"/>
    <w:aliases w:val="5 pt"/>
    <w:basedOn w:val="2"/>
    <w:rsid w:val="00E5264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0"/>
    <w:locked/>
    <w:rsid w:val="00EF7DF8"/>
    <w:rPr>
      <w:rFonts w:ascii="Calibri" w:eastAsia="Calibri" w:hAnsi="Calibri" w:cs="Calibri"/>
      <w:sz w:val="26"/>
      <w:szCs w:val="26"/>
      <w:shd w:val="clear" w:color="auto" w:fill="FFFFFF"/>
    </w:rPr>
  </w:style>
  <w:style w:type="paragraph" w:customStyle="1" w:styleId="80">
    <w:name w:val="Основной текст (8)"/>
    <w:basedOn w:val="a"/>
    <w:link w:val="8"/>
    <w:rsid w:val="00EF7DF8"/>
    <w:pPr>
      <w:shd w:val="clear" w:color="auto" w:fill="FFFFFF"/>
      <w:spacing w:line="0" w:lineRule="atLeast"/>
    </w:pPr>
    <w:rPr>
      <w:rFonts w:ascii="Calibri" w:eastAsia="Calibri" w:hAnsi="Calibri" w:cs="Calibri"/>
      <w:color w:val="auto"/>
      <w:sz w:val="26"/>
      <w:szCs w:val="26"/>
      <w:lang w:eastAsia="en-US" w:bidi="ar-SA"/>
    </w:rPr>
  </w:style>
  <w:style w:type="character" w:customStyle="1" w:styleId="9">
    <w:name w:val="Основной текст (9)_"/>
    <w:basedOn w:val="a0"/>
    <w:link w:val="90"/>
    <w:locked/>
    <w:rsid w:val="00EF7DF8"/>
    <w:rPr>
      <w:rFonts w:ascii="Calibri" w:eastAsia="Calibri" w:hAnsi="Calibri" w:cs="Calibri"/>
      <w:sz w:val="26"/>
      <w:szCs w:val="26"/>
      <w:shd w:val="clear" w:color="auto" w:fill="FFFFFF"/>
    </w:rPr>
  </w:style>
  <w:style w:type="paragraph" w:customStyle="1" w:styleId="90">
    <w:name w:val="Основной текст (9)"/>
    <w:basedOn w:val="a"/>
    <w:link w:val="9"/>
    <w:rsid w:val="00EF7DF8"/>
    <w:pPr>
      <w:shd w:val="clear" w:color="auto" w:fill="FFFFFF"/>
      <w:spacing w:line="0" w:lineRule="atLeast"/>
    </w:pPr>
    <w:rPr>
      <w:rFonts w:ascii="Calibri" w:eastAsia="Calibri" w:hAnsi="Calibri" w:cs="Calibri"/>
      <w:color w:val="auto"/>
      <w:sz w:val="26"/>
      <w:szCs w:val="26"/>
      <w:lang w:eastAsia="en-US" w:bidi="ar-SA"/>
    </w:rPr>
  </w:style>
  <w:style w:type="paragraph" w:styleId="a4">
    <w:name w:val="List Paragraph"/>
    <w:basedOn w:val="a"/>
    <w:uiPriority w:val="34"/>
    <w:qFormat/>
    <w:rsid w:val="00EF7DF8"/>
    <w:pPr>
      <w:ind w:left="720"/>
      <w:contextualSpacing/>
    </w:pPr>
  </w:style>
  <w:style w:type="character" w:styleId="a5">
    <w:name w:val="Hyperlink"/>
    <w:basedOn w:val="a0"/>
    <w:uiPriority w:val="99"/>
    <w:semiHidden/>
    <w:unhideWhenUsed/>
    <w:rsid w:val="005959B1"/>
    <w:rPr>
      <w:color w:val="0000FF"/>
      <w:u w:val="single"/>
    </w:rPr>
  </w:style>
  <w:style w:type="paragraph" w:customStyle="1" w:styleId="ConsPlusNormal">
    <w:name w:val="ConsPlusNormal"/>
    <w:rsid w:val="00595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509">
      <w:bodyDiv w:val="1"/>
      <w:marLeft w:val="0"/>
      <w:marRight w:val="0"/>
      <w:marTop w:val="0"/>
      <w:marBottom w:val="0"/>
      <w:divBdr>
        <w:top w:val="none" w:sz="0" w:space="0" w:color="auto"/>
        <w:left w:val="none" w:sz="0" w:space="0" w:color="auto"/>
        <w:bottom w:val="none" w:sz="0" w:space="0" w:color="auto"/>
        <w:right w:val="none" w:sz="0" w:space="0" w:color="auto"/>
      </w:divBdr>
    </w:div>
    <w:div w:id="1537085264">
      <w:bodyDiv w:val="1"/>
      <w:marLeft w:val="0"/>
      <w:marRight w:val="0"/>
      <w:marTop w:val="0"/>
      <w:marBottom w:val="0"/>
      <w:divBdr>
        <w:top w:val="none" w:sz="0" w:space="0" w:color="auto"/>
        <w:left w:val="none" w:sz="0" w:space="0" w:color="auto"/>
        <w:bottom w:val="none" w:sz="0" w:space="0" w:color="auto"/>
        <w:right w:val="none" w:sz="0" w:space="0" w:color="auto"/>
      </w:divBdr>
    </w:div>
    <w:div w:id="1537305492">
      <w:bodyDiv w:val="1"/>
      <w:marLeft w:val="0"/>
      <w:marRight w:val="0"/>
      <w:marTop w:val="0"/>
      <w:marBottom w:val="0"/>
      <w:divBdr>
        <w:top w:val="none" w:sz="0" w:space="0" w:color="auto"/>
        <w:left w:val="none" w:sz="0" w:space="0" w:color="auto"/>
        <w:bottom w:val="none" w:sz="0" w:space="0" w:color="auto"/>
        <w:right w:val="none" w:sz="0" w:space="0" w:color="auto"/>
      </w:divBdr>
    </w:div>
    <w:div w:id="1547913466">
      <w:bodyDiv w:val="1"/>
      <w:marLeft w:val="0"/>
      <w:marRight w:val="0"/>
      <w:marTop w:val="0"/>
      <w:marBottom w:val="0"/>
      <w:divBdr>
        <w:top w:val="none" w:sz="0" w:space="0" w:color="auto"/>
        <w:left w:val="none" w:sz="0" w:space="0" w:color="auto"/>
        <w:bottom w:val="none" w:sz="0" w:space="0" w:color="auto"/>
        <w:right w:val="none" w:sz="0" w:space="0" w:color="auto"/>
      </w:divBdr>
    </w:div>
    <w:div w:id="1588923050">
      <w:bodyDiv w:val="1"/>
      <w:marLeft w:val="0"/>
      <w:marRight w:val="0"/>
      <w:marTop w:val="0"/>
      <w:marBottom w:val="0"/>
      <w:divBdr>
        <w:top w:val="none" w:sz="0" w:space="0" w:color="auto"/>
        <w:left w:val="none" w:sz="0" w:space="0" w:color="auto"/>
        <w:bottom w:val="none" w:sz="0" w:space="0" w:color="auto"/>
        <w:right w:val="none" w:sz="0" w:space="0" w:color="auto"/>
      </w:divBdr>
    </w:div>
    <w:div w:id="16389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ashdom@gmaiI.com" TargetMode="External"/><Relationship Id="rId3" Type="http://schemas.microsoft.com/office/2007/relationships/stylesWithEffects" Target="stylesWithEffects.xml"/><Relationship Id="rId7" Type="http://schemas.openxmlformats.org/officeDocument/2006/relationships/hyperlink" Target="consultantplus://offline/ref=30578E017003EC7795DF7F23BA0B7CC19927981CD323F2E7B62697BAA6L6f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A67594F6C988112AB388C6685CDBB4BDC864D24CFD2AA538A07C9291FFC2CBA934D55BC85028D5k7W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12</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2017-04-04T13:36:00Z</dcterms:created>
  <dcterms:modified xsi:type="dcterms:W3CDTF">2019-08-22T12:11:00Z</dcterms:modified>
</cp:coreProperties>
</file>