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4" w:type="dxa"/>
        <w:tblLook w:val="04A0" w:firstRow="1" w:lastRow="0" w:firstColumn="1" w:lastColumn="0" w:noHBand="0" w:noVBand="1"/>
      </w:tblPr>
      <w:tblGrid>
        <w:gridCol w:w="6237"/>
        <w:gridCol w:w="2552"/>
        <w:gridCol w:w="1800"/>
        <w:gridCol w:w="13"/>
        <w:gridCol w:w="1727"/>
        <w:gridCol w:w="13"/>
        <w:gridCol w:w="1389"/>
        <w:gridCol w:w="13"/>
      </w:tblGrid>
      <w:tr w:rsidR="00D567CF" w:rsidRPr="00D567CF" w:rsidTr="00D567CF">
        <w:trPr>
          <w:gridAfter w:val="1"/>
          <w:wAfter w:w="13" w:type="dxa"/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7CF" w:rsidRPr="00D567CF" w:rsidTr="00D567CF">
        <w:trPr>
          <w:gridAfter w:val="1"/>
          <w:wAfter w:w="13" w:type="dxa"/>
          <w:trHeight w:val="46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</w:pPr>
            <w:r w:rsidRPr="00D567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Некрасовская,21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7CF" w:rsidRPr="00D567CF" w:rsidTr="00D567CF">
        <w:trPr>
          <w:trHeight w:val="360"/>
        </w:trPr>
        <w:tc>
          <w:tcPr>
            <w:tcW w:w="10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567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Ставка коммунального обслуживания с 1 июля 2016 г.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7CF" w:rsidRPr="00D567CF" w:rsidTr="00D567CF">
        <w:trPr>
          <w:gridAfter w:val="1"/>
          <w:wAfter w:w="13" w:type="dxa"/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7CF" w:rsidRPr="00D567CF" w:rsidTr="00D567CF">
        <w:trPr>
          <w:gridAfter w:val="1"/>
          <w:wAfter w:w="13" w:type="dxa"/>
          <w:trHeight w:val="180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567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Перечень коммунальных услуг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567C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Нежилое помещение МБУ детский музыкальный театр "</w:t>
            </w:r>
            <w:proofErr w:type="spellStart"/>
            <w:r w:rsidRPr="00D567C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Задумка"S</w:t>
            </w:r>
            <w:proofErr w:type="spellEnd"/>
            <w:r w:rsidRPr="00D567C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= 82,2 м2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lang w:eastAsia="ru-RU"/>
              </w:rPr>
              <w:t>Нежилое помещение ЗАО" Апекс"       S= 43,7 м2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567CF">
              <w:rPr>
                <w:rFonts w:ascii="Arial" w:eastAsia="Times New Roman" w:hAnsi="Arial" w:cs="Arial"/>
                <w:lang w:eastAsia="ru-RU"/>
              </w:rPr>
              <w:t>Нежилое помещение S= 225 м2</w:t>
            </w:r>
          </w:p>
        </w:tc>
      </w:tr>
      <w:tr w:rsidR="00D567CF" w:rsidRPr="00D567CF" w:rsidTr="00D567CF">
        <w:trPr>
          <w:gridAfter w:val="1"/>
          <w:wAfter w:w="13" w:type="dxa"/>
          <w:trHeight w:val="402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обслуживание, руб. с кв. 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174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20,63</w:t>
            </w:r>
          </w:p>
        </w:tc>
      </w:tr>
      <w:tr w:rsidR="00D567CF" w:rsidRPr="00D567CF" w:rsidTr="00D567CF">
        <w:trPr>
          <w:gridAfter w:val="1"/>
          <w:wAfter w:w="13" w:type="dxa"/>
          <w:trHeight w:val="402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общего имущества, руб. с кв. 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4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</w:tr>
      <w:tr w:rsidR="00D567CF" w:rsidRPr="00D567CF" w:rsidTr="00D567CF">
        <w:trPr>
          <w:gridAfter w:val="1"/>
          <w:wAfter w:w="13" w:type="dxa"/>
          <w:trHeight w:val="402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ВДГО, руб. с кв. 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740" w:type="dxa"/>
            <w:gridSpan w:val="2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D567CF" w:rsidRPr="00D567CF" w:rsidTr="00D567CF">
        <w:trPr>
          <w:gridAfter w:val="1"/>
          <w:wAfter w:w="13" w:type="dxa"/>
          <w:trHeight w:val="402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 ТБО и КГО, дератизация, дезинсекция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</w:tr>
      <w:tr w:rsidR="00D567CF" w:rsidRPr="00D567CF" w:rsidTr="00D567CF">
        <w:trPr>
          <w:gridAfter w:val="1"/>
          <w:wAfter w:w="13" w:type="dxa"/>
          <w:trHeight w:val="402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крыши от сосулек и снега,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 снега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74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</w:t>
            </w:r>
          </w:p>
        </w:tc>
      </w:tr>
      <w:tr w:rsidR="00D567CF" w:rsidRPr="00D567CF" w:rsidTr="00D567CF">
        <w:trPr>
          <w:gridAfter w:val="1"/>
          <w:wAfter w:w="13" w:type="dxa"/>
          <w:trHeight w:val="402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Совета дома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74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0,53</w:t>
            </w:r>
          </w:p>
        </w:tc>
      </w:tr>
      <w:tr w:rsidR="00D567CF" w:rsidRPr="00D567CF" w:rsidTr="00D567CF">
        <w:trPr>
          <w:gridAfter w:val="1"/>
          <w:wAfter w:w="13" w:type="dxa"/>
          <w:trHeight w:val="402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0,58</w:t>
            </w:r>
          </w:p>
        </w:tc>
      </w:tr>
      <w:tr w:rsidR="00D567CF" w:rsidRPr="00D567CF" w:rsidTr="00D567CF">
        <w:trPr>
          <w:gridAfter w:val="1"/>
          <w:wAfter w:w="13" w:type="dxa"/>
          <w:trHeight w:val="375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567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Итого, руб. с кв. м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567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28,68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D567CF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29,26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D567CF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39,37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567C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28,76</w:t>
            </w:r>
          </w:p>
        </w:tc>
      </w:tr>
      <w:tr w:rsidR="00D567CF" w:rsidRPr="00D567CF" w:rsidTr="00D567CF">
        <w:trPr>
          <w:gridAfter w:val="1"/>
          <w:wAfter w:w="13" w:type="dxa"/>
          <w:trHeight w:val="40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7CF" w:rsidRPr="00D567CF" w:rsidTr="00D567CF">
        <w:trPr>
          <w:gridAfter w:val="1"/>
          <w:wAfter w:w="13" w:type="dxa"/>
          <w:trHeight w:val="40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ХВС -  24,63 </w:t>
            </w:r>
            <w:proofErr w:type="spellStart"/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</w:t>
            </w:r>
            <w:proofErr w:type="spellStart"/>
            <w:proofErr w:type="gramStart"/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7CF" w:rsidRPr="00D567CF" w:rsidTr="00D567CF">
        <w:trPr>
          <w:gridAfter w:val="1"/>
          <w:wAfter w:w="13" w:type="dxa"/>
          <w:trHeight w:val="40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Водоотведение -  11,33 руб.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7CF" w:rsidRPr="00D567CF" w:rsidTr="00D567CF">
        <w:trPr>
          <w:gridAfter w:val="1"/>
          <w:wAfter w:w="13" w:type="dxa"/>
          <w:trHeight w:val="40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 -  1 497,42 за Гкал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7CF" w:rsidRPr="00D567CF" w:rsidTr="00D567CF">
        <w:trPr>
          <w:gridAfter w:val="1"/>
          <w:wAfter w:w="13" w:type="dxa"/>
          <w:trHeight w:val="40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Эл.энергия</w:t>
            </w:r>
            <w:proofErr w:type="spellEnd"/>
            <w:proofErr w:type="gramEnd"/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3,67 </w:t>
            </w:r>
            <w:proofErr w:type="spellStart"/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D567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кВт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7CF" w:rsidRPr="00D567CF" w:rsidTr="00D567CF">
        <w:trPr>
          <w:gridAfter w:val="1"/>
          <w:wAfter w:w="13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7CF" w:rsidRPr="00D567CF" w:rsidTr="00D567CF">
        <w:trPr>
          <w:gridAfter w:val="1"/>
          <w:wAfter w:w="13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7CF" w:rsidRPr="00D567CF" w:rsidTr="00D567CF">
        <w:trPr>
          <w:gridAfter w:val="1"/>
          <w:wAfter w:w="13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7CF" w:rsidRPr="00D567CF" w:rsidTr="00D567CF">
        <w:trPr>
          <w:gridAfter w:val="1"/>
          <w:wAfter w:w="13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7CF" w:rsidRPr="00D567CF" w:rsidRDefault="00D567CF" w:rsidP="00D5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2607" w:rsidRDefault="00762607"/>
    <w:sectPr w:rsidR="0076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CF"/>
    <w:rsid w:val="00762607"/>
    <w:rsid w:val="00D5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6918"/>
  <w15:chartTrackingRefBased/>
  <w15:docId w15:val="{EE2E0A33-F300-4D9E-81F8-03817A98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2016-07-11T06:36:00Z</dcterms:created>
  <dcterms:modified xsi:type="dcterms:W3CDTF">2016-07-11T06:38:00Z</dcterms:modified>
</cp:coreProperties>
</file>